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F71F6" w14:textId="77777777" w:rsidR="007D2FFA" w:rsidRPr="009E1173" w:rsidRDefault="007D2FFA" w:rsidP="007D2FFA">
      <w:pPr>
        <w:spacing w:after="0" w:line="240" w:lineRule="auto"/>
        <w:ind w:left="4820"/>
        <w:rPr>
          <w:rFonts w:ascii="Times New Roman" w:hAnsi="Times New Roman"/>
          <w:snapToGrid w:val="0"/>
          <w:sz w:val="28"/>
          <w:szCs w:val="28"/>
        </w:rPr>
      </w:pPr>
      <w:r w:rsidRPr="009E1173">
        <w:rPr>
          <w:rFonts w:ascii="Times New Roman" w:hAnsi="Times New Roman"/>
          <w:snapToGrid w:val="0"/>
          <w:sz w:val="28"/>
          <w:szCs w:val="28"/>
        </w:rPr>
        <w:t>Приложение</w:t>
      </w:r>
    </w:p>
    <w:p w14:paraId="5443A2DD" w14:textId="77777777" w:rsidR="007D2FFA" w:rsidRPr="009E1173" w:rsidRDefault="007D2FFA" w:rsidP="007D2FFA">
      <w:pPr>
        <w:spacing w:after="0" w:line="240" w:lineRule="auto"/>
        <w:ind w:left="4820"/>
        <w:rPr>
          <w:rFonts w:ascii="Times New Roman" w:hAnsi="Times New Roman"/>
          <w:snapToGrid w:val="0"/>
          <w:sz w:val="28"/>
          <w:szCs w:val="28"/>
        </w:rPr>
      </w:pPr>
      <w:r w:rsidRPr="009E1173">
        <w:rPr>
          <w:rFonts w:ascii="Times New Roman" w:hAnsi="Times New Roman"/>
          <w:snapToGrid w:val="0"/>
          <w:sz w:val="28"/>
          <w:szCs w:val="28"/>
        </w:rPr>
        <w:t>к распоряжению АО «Почта России»</w:t>
      </w:r>
    </w:p>
    <w:p w14:paraId="41CBD07A" w14:textId="07B7FE66" w:rsidR="007D2FFA" w:rsidRPr="009E1173" w:rsidRDefault="007D2FFA" w:rsidP="007D2FFA">
      <w:pPr>
        <w:spacing w:after="0" w:line="240" w:lineRule="auto"/>
        <w:ind w:left="4820"/>
        <w:rPr>
          <w:rFonts w:ascii="Times New Roman" w:hAnsi="Times New Roman"/>
          <w:snapToGrid w:val="0"/>
          <w:sz w:val="28"/>
          <w:szCs w:val="28"/>
        </w:rPr>
      </w:pPr>
      <w:r w:rsidRPr="009E1173">
        <w:rPr>
          <w:rFonts w:ascii="Times New Roman" w:hAnsi="Times New Roman"/>
          <w:snapToGrid w:val="0"/>
          <w:sz w:val="28"/>
          <w:szCs w:val="28"/>
        </w:rPr>
        <w:t xml:space="preserve">от </w:t>
      </w:r>
      <w:r w:rsidR="006B595D">
        <w:rPr>
          <w:rFonts w:ascii="Times New Roman" w:hAnsi="Times New Roman"/>
          <w:snapToGrid w:val="0"/>
          <w:sz w:val="28"/>
          <w:szCs w:val="28"/>
        </w:rPr>
        <w:t>12.02.2024</w:t>
      </w:r>
      <w:r w:rsidRPr="009E1173">
        <w:rPr>
          <w:rFonts w:ascii="Times New Roman" w:hAnsi="Times New Roman"/>
          <w:snapToGrid w:val="0"/>
          <w:sz w:val="28"/>
          <w:szCs w:val="28"/>
        </w:rPr>
        <w:t xml:space="preserve"> № </w:t>
      </w:r>
      <w:r w:rsidR="006B595D">
        <w:rPr>
          <w:rFonts w:ascii="Times New Roman" w:hAnsi="Times New Roman"/>
          <w:snapToGrid w:val="0"/>
          <w:sz w:val="28"/>
          <w:szCs w:val="28"/>
        </w:rPr>
        <w:t>27-р</w:t>
      </w:r>
    </w:p>
    <w:p w14:paraId="4309AA24" w14:textId="77777777" w:rsidR="007D2FFA" w:rsidRPr="009E1173" w:rsidRDefault="007D2FFA" w:rsidP="007D2FFA">
      <w:pPr>
        <w:spacing w:after="0" w:line="240" w:lineRule="auto"/>
        <w:jc w:val="both"/>
        <w:rPr>
          <w:rFonts w:ascii="Times New Roman" w:hAnsi="Times New Roman"/>
          <w:snapToGrid w:val="0"/>
          <w:sz w:val="28"/>
          <w:szCs w:val="28"/>
        </w:rPr>
      </w:pPr>
    </w:p>
    <w:p w14:paraId="64D10E67" w14:textId="77777777" w:rsidR="007D2FFA" w:rsidRPr="00F93077" w:rsidRDefault="007D2FFA" w:rsidP="007D2FFA">
      <w:pPr>
        <w:widowControl w:val="0"/>
        <w:spacing w:after="0" w:line="240" w:lineRule="auto"/>
        <w:jc w:val="right"/>
        <w:rPr>
          <w:rFonts w:ascii="Times New Roman" w:hAnsi="Times New Roman"/>
          <w:snapToGrid w:val="0"/>
          <w:sz w:val="28"/>
          <w:szCs w:val="28"/>
          <w:lang w:eastAsia="ru-RU"/>
        </w:rPr>
      </w:pPr>
    </w:p>
    <w:p w14:paraId="432271C4" w14:textId="77777777" w:rsidR="007D2FFA" w:rsidRPr="00F93077" w:rsidRDefault="007D2FFA" w:rsidP="007D2FFA">
      <w:pPr>
        <w:spacing w:after="0" w:line="240" w:lineRule="auto"/>
        <w:jc w:val="both"/>
        <w:rPr>
          <w:rFonts w:ascii="Times New Roman" w:hAnsi="Times New Roman"/>
          <w:snapToGrid w:val="0"/>
          <w:sz w:val="28"/>
          <w:szCs w:val="28"/>
        </w:rPr>
      </w:pPr>
    </w:p>
    <w:p w14:paraId="1B7338B5" w14:textId="77777777" w:rsidR="007D2FFA" w:rsidRPr="00F93077" w:rsidRDefault="007D2FFA" w:rsidP="007D2FFA">
      <w:pPr>
        <w:spacing w:after="0" w:line="240" w:lineRule="auto"/>
        <w:jc w:val="both"/>
        <w:rPr>
          <w:rFonts w:ascii="Times New Roman" w:hAnsi="Times New Roman"/>
          <w:sz w:val="28"/>
          <w:szCs w:val="28"/>
        </w:rPr>
      </w:pPr>
    </w:p>
    <w:p w14:paraId="2E533CB0" w14:textId="77777777" w:rsidR="007D2FFA" w:rsidRPr="00F93077" w:rsidRDefault="007D2FFA" w:rsidP="007D2FFA">
      <w:pPr>
        <w:spacing w:after="0" w:line="240" w:lineRule="auto"/>
        <w:jc w:val="both"/>
        <w:rPr>
          <w:rFonts w:ascii="Times New Roman" w:hAnsi="Times New Roman"/>
          <w:sz w:val="28"/>
          <w:szCs w:val="28"/>
        </w:rPr>
      </w:pPr>
    </w:p>
    <w:p w14:paraId="4A4C09F9" w14:textId="77777777" w:rsidR="007D2FFA" w:rsidRPr="00F93077" w:rsidRDefault="007D2FFA" w:rsidP="007D2FFA">
      <w:pPr>
        <w:spacing w:after="0" w:line="240" w:lineRule="auto"/>
        <w:jc w:val="both"/>
        <w:rPr>
          <w:rFonts w:ascii="Times New Roman" w:hAnsi="Times New Roman"/>
          <w:sz w:val="28"/>
          <w:szCs w:val="28"/>
        </w:rPr>
      </w:pPr>
    </w:p>
    <w:p w14:paraId="62276DB9" w14:textId="77777777" w:rsidR="007D2FFA" w:rsidRPr="00F93077" w:rsidRDefault="007D2FFA" w:rsidP="007D2FFA">
      <w:pPr>
        <w:spacing w:after="0" w:line="240" w:lineRule="auto"/>
        <w:jc w:val="both"/>
        <w:rPr>
          <w:rFonts w:ascii="Times New Roman" w:hAnsi="Times New Roman"/>
          <w:sz w:val="28"/>
          <w:szCs w:val="28"/>
        </w:rPr>
      </w:pPr>
    </w:p>
    <w:p w14:paraId="1DA92B00" w14:textId="77777777" w:rsidR="007D2FFA" w:rsidRPr="00F93077" w:rsidRDefault="007D2FFA" w:rsidP="007D2FFA">
      <w:pPr>
        <w:spacing w:after="0" w:line="240" w:lineRule="auto"/>
        <w:jc w:val="both"/>
        <w:rPr>
          <w:rFonts w:ascii="Times New Roman" w:hAnsi="Times New Roman"/>
          <w:sz w:val="28"/>
          <w:szCs w:val="28"/>
        </w:rPr>
      </w:pPr>
    </w:p>
    <w:p w14:paraId="7DE35BD7" w14:textId="77777777" w:rsidR="007D2FFA" w:rsidRPr="00F93077" w:rsidRDefault="007D2FFA" w:rsidP="007D2FFA">
      <w:pPr>
        <w:spacing w:after="0" w:line="240" w:lineRule="auto"/>
        <w:jc w:val="both"/>
        <w:rPr>
          <w:rFonts w:ascii="Times New Roman" w:hAnsi="Times New Roman"/>
          <w:sz w:val="28"/>
          <w:szCs w:val="28"/>
        </w:rPr>
      </w:pPr>
    </w:p>
    <w:p w14:paraId="164733D4" w14:textId="77777777" w:rsidR="007D2FFA" w:rsidRPr="00F93077" w:rsidRDefault="007D2FFA" w:rsidP="007D2FFA">
      <w:pPr>
        <w:spacing w:after="0" w:line="240" w:lineRule="auto"/>
        <w:jc w:val="both"/>
        <w:rPr>
          <w:rFonts w:ascii="Times New Roman" w:hAnsi="Times New Roman"/>
          <w:sz w:val="28"/>
          <w:szCs w:val="28"/>
        </w:rPr>
      </w:pPr>
    </w:p>
    <w:p w14:paraId="449C1512" w14:textId="77777777" w:rsidR="007D2FFA" w:rsidRPr="00F93077" w:rsidRDefault="007D2FFA" w:rsidP="007D2FFA">
      <w:pPr>
        <w:spacing w:after="0" w:line="240" w:lineRule="auto"/>
        <w:jc w:val="both"/>
        <w:rPr>
          <w:rFonts w:ascii="Times New Roman" w:hAnsi="Times New Roman"/>
          <w:sz w:val="28"/>
          <w:szCs w:val="28"/>
        </w:rPr>
      </w:pPr>
    </w:p>
    <w:p w14:paraId="32E13133" w14:textId="77777777" w:rsidR="007D2FFA" w:rsidRPr="00F93077" w:rsidRDefault="007D2FFA" w:rsidP="007D2FFA">
      <w:pPr>
        <w:spacing w:after="0" w:line="240" w:lineRule="auto"/>
        <w:jc w:val="both"/>
        <w:rPr>
          <w:rFonts w:ascii="Times New Roman" w:hAnsi="Times New Roman"/>
          <w:sz w:val="28"/>
          <w:szCs w:val="28"/>
        </w:rPr>
      </w:pPr>
    </w:p>
    <w:p w14:paraId="04294D52" w14:textId="77777777" w:rsidR="007D2FFA" w:rsidRPr="00F93077" w:rsidRDefault="007D2FFA" w:rsidP="007D2FFA">
      <w:pPr>
        <w:spacing w:after="0" w:line="240" w:lineRule="auto"/>
        <w:jc w:val="both"/>
        <w:rPr>
          <w:rFonts w:ascii="Times New Roman" w:hAnsi="Times New Roman"/>
          <w:sz w:val="28"/>
          <w:szCs w:val="28"/>
        </w:rPr>
      </w:pPr>
    </w:p>
    <w:p w14:paraId="3F87E375" w14:textId="77777777" w:rsidR="007D2FFA" w:rsidRPr="00F93077" w:rsidRDefault="007D2FFA" w:rsidP="007D2FFA">
      <w:pPr>
        <w:spacing w:after="0" w:line="240" w:lineRule="auto"/>
        <w:jc w:val="both"/>
        <w:rPr>
          <w:rFonts w:ascii="Times New Roman" w:hAnsi="Times New Roman"/>
          <w:sz w:val="28"/>
          <w:szCs w:val="28"/>
        </w:rPr>
      </w:pPr>
    </w:p>
    <w:p w14:paraId="5B2DE0D6" w14:textId="77777777" w:rsidR="007D2FFA" w:rsidRPr="00F93077" w:rsidRDefault="007D2FFA" w:rsidP="007D2FFA">
      <w:pPr>
        <w:spacing w:after="0" w:line="240" w:lineRule="auto"/>
        <w:jc w:val="both"/>
        <w:rPr>
          <w:rFonts w:ascii="Times New Roman" w:hAnsi="Times New Roman"/>
          <w:sz w:val="28"/>
          <w:szCs w:val="28"/>
        </w:rPr>
      </w:pPr>
    </w:p>
    <w:p w14:paraId="0A1749B6"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ТИПОВАЯ </w:t>
      </w:r>
      <w:r w:rsidRPr="00544F77">
        <w:rPr>
          <w:rFonts w:ascii="Times New Roman" w:hAnsi="Times New Roman"/>
          <w:sz w:val="28"/>
          <w:szCs w:val="28"/>
          <w:lang w:eastAsia="ru-RU"/>
        </w:rPr>
        <w:t>ФОРМА</w:t>
      </w:r>
    </w:p>
    <w:p w14:paraId="3A738809"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r w:rsidRPr="00544F77">
        <w:rPr>
          <w:rFonts w:ascii="Times New Roman" w:hAnsi="Times New Roman"/>
          <w:sz w:val="28"/>
          <w:szCs w:val="28"/>
          <w:lang w:eastAsia="ru-RU"/>
        </w:rPr>
        <w:t xml:space="preserve">технического задания на поставку и монтаж </w:t>
      </w:r>
    </w:p>
    <w:p w14:paraId="7D368E9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модульных </w:t>
      </w:r>
      <w:r w:rsidRPr="00544F77">
        <w:rPr>
          <w:rFonts w:ascii="Times New Roman" w:hAnsi="Times New Roman"/>
          <w:sz w:val="28"/>
          <w:szCs w:val="28"/>
          <w:lang w:eastAsia="ru-RU"/>
        </w:rPr>
        <w:t>отделени</w:t>
      </w:r>
      <w:r>
        <w:rPr>
          <w:rFonts w:ascii="Times New Roman" w:hAnsi="Times New Roman"/>
          <w:sz w:val="28"/>
          <w:szCs w:val="28"/>
          <w:lang w:eastAsia="ru-RU"/>
        </w:rPr>
        <w:t xml:space="preserve">й </w:t>
      </w:r>
      <w:r w:rsidRPr="00544F77">
        <w:rPr>
          <w:rFonts w:ascii="Times New Roman" w:hAnsi="Times New Roman"/>
          <w:sz w:val="28"/>
          <w:szCs w:val="28"/>
          <w:lang w:eastAsia="ru-RU"/>
        </w:rPr>
        <w:t>почтовой</w:t>
      </w:r>
      <w:r>
        <w:rPr>
          <w:rFonts w:ascii="Times New Roman" w:hAnsi="Times New Roman"/>
          <w:sz w:val="28"/>
          <w:szCs w:val="28"/>
          <w:lang w:eastAsia="ru-RU"/>
        </w:rPr>
        <w:t xml:space="preserve"> связи </w:t>
      </w:r>
    </w:p>
    <w:p w14:paraId="31094871"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4C2CEE31"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72BAB12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7F2B1FD2"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3470C8D4"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65D54B80"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42BE4936"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190B830C"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69AF2272"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7EC96D5D"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107595F4"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0A066D36"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3398739B"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7A97C39E"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2B387B16"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30D6CA0B"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3B11D3AD" w14:textId="77777777" w:rsidR="007D2FFA"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35F258DC" w14:textId="77777777" w:rsidR="007D2FFA"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2D47AE90" w14:textId="77777777" w:rsidR="007D2FFA"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32009E75" w14:textId="77777777" w:rsidR="007D2FFA"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5CCBC7AB" w14:textId="77777777" w:rsidR="007D2FFA"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10B7CACF" w14:textId="77777777" w:rsidR="007D2FFA"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75EC18F3"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7D86137E" w14:textId="33C3E70E" w:rsidR="007D2FFA" w:rsidRPr="00544F77" w:rsidRDefault="007D2FFA" w:rsidP="007D2FFA">
      <w:pPr>
        <w:widowControl w:val="0"/>
        <w:autoSpaceDE w:val="0"/>
        <w:autoSpaceDN w:val="0"/>
        <w:spacing w:after="0" w:line="240" w:lineRule="auto"/>
        <w:contextualSpacing/>
        <w:jc w:val="center"/>
        <w:rPr>
          <w:rFonts w:ascii="Times New Roman" w:hAnsi="Times New Roman"/>
          <w:sz w:val="28"/>
          <w:szCs w:val="28"/>
          <w:lang w:eastAsia="ru-RU"/>
        </w:rPr>
      </w:pPr>
      <w:r w:rsidRPr="00544F77">
        <w:rPr>
          <w:rFonts w:ascii="Times New Roman" w:hAnsi="Times New Roman"/>
          <w:snapToGrid w:val="0"/>
          <w:sz w:val="28"/>
          <w:szCs w:val="28"/>
        </w:rPr>
        <w:br w:type="page"/>
      </w:r>
    </w:p>
    <w:p w14:paraId="0A122D1E" w14:textId="77777777" w:rsidR="007D2FFA" w:rsidRPr="00544F77" w:rsidRDefault="007D2FFA" w:rsidP="007D2FFA">
      <w:pPr>
        <w:widowControl w:val="0"/>
        <w:autoSpaceDE w:val="0"/>
        <w:autoSpaceDN w:val="0"/>
        <w:spacing w:after="0" w:line="240" w:lineRule="auto"/>
        <w:contextualSpacing/>
        <w:jc w:val="right"/>
        <w:rPr>
          <w:rFonts w:ascii="Times New Roman" w:hAnsi="Times New Roman"/>
          <w:sz w:val="28"/>
          <w:szCs w:val="28"/>
          <w:lang w:eastAsia="ru-RU"/>
        </w:rPr>
      </w:pPr>
    </w:p>
    <w:p w14:paraId="0B608552" w14:textId="77777777" w:rsidR="0054647C" w:rsidRPr="00544F77" w:rsidRDefault="0054647C" w:rsidP="0054647C">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10E75E74" w14:textId="77777777" w:rsidR="0054647C" w:rsidRDefault="0054647C" w:rsidP="0054647C">
      <w:pPr>
        <w:widowControl w:val="0"/>
        <w:autoSpaceDE w:val="0"/>
        <w:autoSpaceDN w:val="0"/>
        <w:spacing w:after="0" w:line="240" w:lineRule="auto"/>
        <w:ind w:left="5954"/>
        <w:jc w:val="center"/>
        <w:rPr>
          <w:rFonts w:ascii="Times New Roman" w:hAnsi="Times New Roman"/>
          <w:sz w:val="24"/>
          <w:szCs w:val="24"/>
        </w:rPr>
      </w:pPr>
      <w:r>
        <w:rPr>
          <w:rFonts w:ascii="Times New Roman" w:hAnsi="Times New Roman"/>
          <w:sz w:val="24"/>
          <w:szCs w:val="24"/>
        </w:rPr>
        <w:t>Заместитель директора</w:t>
      </w:r>
    </w:p>
    <w:p w14:paraId="171F3C72" w14:textId="77777777" w:rsidR="0054647C" w:rsidRPr="00CA277A" w:rsidRDefault="0054647C" w:rsidP="0054647C">
      <w:pPr>
        <w:widowControl w:val="0"/>
        <w:autoSpaceDE w:val="0"/>
        <w:autoSpaceDN w:val="0"/>
        <w:spacing w:after="0" w:line="240" w:lineRule="auto"/>
        <w:ind w:left="5954"/>
        <w:jc w:val="center"/>
        <w:rPr>
          <w:rFonts w:ascii="Times New Roman" w:hAnsi="Times New Roman"/>
          <w:sz w:val="24"/>
          <w:szCs w:val="24"/>
        </w:rPr>
      </w:pPr>
      <w:r>
        <w:rPr>
          <w:rFonts w:ascii="Times New Roman" w:hAnsi="Times New Roman"/>
          <w:sz w:val="24"/>
          <w:szCs w:val="24"/>
        </w:rPr>
        <w:t>Департамент по имущественным вопросам</w:t>
      </w:r>
    </w:p>
    <w:p w14:paraId="245E8CA6" w14:textId="2EFDDA89" w:rsidR="0054647C" w:rsidRDefault="0054647C" w:rsidP="0054647C">
      <w:pPr>
        <w:widowControl w:val="0"/>
        <w:autoSpaceDE w:val="0"/>
        <w:autoSpaceDN w:val="0"/>
        <w:spacing w:after="0" w:line="240" w:lineRule="auto"/>
        <w:ind w:left="5954"/>
        <w:contextualSpacing/>
        <w:jc w:val="center"/>
        <w:rPr>
          <w:rFonts w:ascii="Times New Roman" w:hAnsi="Times New Roman"/>
          <w:sz w:val="24"/>
          <w:szCs w:val="24"/>
          <w:lang w:eastAsia="ru-RU"/>
        </w:rPr>
      </w:pPr>
      <w:r>
        <w:rPr>
          <w:rFonts w:ascii="Times New Roman" w:hAnsi="Times New Roman"/>
          <w:sz w:val="24"/>
          <w:szCs w:val="24"/>
          <w:lang w:eastAsia="ru-RU"/>
        </w:rPr>
        <w:t>Туманов Д.Н. ________________</w:t>
      </w:r>
    </w:p>
    <w:p w14:paraId="5BB57AE1" w14:textId="77777777" w:rsidR="0054647C" w:rsidRPr="00544F77" w:rsidRDefault="0054647C" w:rsidP="0054647C">
      <w:pPr>
        <w:widowControl w:val="0"/>
        <w:autoSpaceDE w:val="0"/>
        <w:autoSpaceDN w:val="0"/>
        <w:spacing w:after="0" w:line="240" w:lineRule="auto"/>
        <w:ind w:left="5954"/>
        <w:contextualSpacing/>
        <w:jc w:val="center"/>
        <w:rPr>
          <w:rFonts w:ascii="Times New Roman" w:hAnsi="Times New Roman"/>
          <w:sz w:val="24"/>
          <w:szCs w:val="24"/>
          <w:lang w:eastAsia="ru-RU"/>
        </w:rPr>
      </w:pPr>
    </w:p>
    <w:p w14:paraId="5A468EB9" w14:textId="4DFAFA68" w:rsidR="0054647C" w:rsidRPr="00544F77" w:rsidRDefault="0054647C" w:rsidP="0054647C">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 ____________ 20</w:t>
      </w:r>
      <w:r>
        <w:rPr>
          <w:rFonts w:ascii="Times New Roman" w:hAnsi="Times New Roman"/>
          <w:sz w:val="24"/>
          <w:szCs w:val="24"/>
        </w:rPr>
        <w:t>2</w:t>
      </w:r>
      <w:r w:rsidR="00C23515">
        <w:rPr>
          <w:rFonts w:ascii="Times New Roman" w:hAnsi="Times New Roman"/>
          <w:sz w:val="24"/>
          <w:szCs w:val="24"/>
        </w:rPr>
        <w:t>6</w:t>
      </w:r>
      <w:r w:rsidRPr="00544F77">
        <w:rPr>
          <w:rFonts w:ascii="Times New Roman" w:hAnsi="Times New Roman"/>
          <w:sz w:val="24"/>
          <w:szCs w:val="24"/>
        </w:rPr>
        <w:t xml:space="preserve"> г.</w:t>
      </w:r>
    </w:p>
    <w:p w14:paraId="76597E8F"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25929A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11A02006"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46F941AC"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35945DD"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2DA1C1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474219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638FD6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35E8C66" w14:textId="12B242F5" w:rsidR="007D2FFA" w:rsidRPr="0058358B" w:rsidRDefault="007D2FFA" w:rsidP="00A0153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w:t>
      </w:r>
      <w:r w:rsidR="00C23515">
        <w:rPr>
          <w:rFonts w:ascii="Times New Roman" w:hAnsi="Times New Roman"/>
          <w:sz w:val="28"/>
          <w:szCs w:val="24"/>
          <w:lang w:eastAsia="ru-RU"/>
        </w:rPr>
        <w:t xml:space="preserve">двух </w:t>
      </w:r>
      <w:r w:rsidRPr="0058358B">
        <w:rPr>
          <w:rFonts w:ascii="Times New Roman" w:hAnsi="Times New Roman"/>
          <w:sz w:val="28"/>
          <w:szCs w:val="24"/>
          <w:lang w:eastAsia="ru-RU"/>
        </w:rPr>
        <w:t>модульн</w:t>
      </w:r>
      <w:r w:rsidR="00C23515">
        <w:rPr>
          <w:rFonts w:ascii="Times New Roman" w:hAnsi="Times New Roman"/>
          <w:sz w:val="28"/>
          <w:szCs w:val="24"/>
          <w:lang w:eastAsia="ru-RU"/>
        </w:rPr>
        <w:t>ых</w:t>
      </w:r>
      <w:r w:rsidRPr="0058358B">
        <w:rPr>
          <w:rFonts w:ascii="Times New Roman" w:hAnsi="Times New Roman"/>
          <w:sz w:val="28"/>
          <w:szCs w:val="24"/>
          <w:lang w:eastAsia="ru-RU"/>
        </w:rPr>
        <w:t xml:space="preserve"> отделени</w:t>
      </w:r>
      <w:r w:rsidR="00C23515">
        <w:rPr>
          <w:rFonts w:ascii="Times New Roman" w:hAnsi="Times New Roman"/>
          <w:sz w:val="28"/>
          <w:szCs w:val="24"/>
          <w:lang w:eastAsia="ru-RU"/>
        </w:rPr>
        <w:t>й</w:t>
      </w:r>
      <w:r w:rsidRPr="0058358B">
        <w:rPr>
          <w:rFonts w:ascii="Times New Roman" w:hAnsi="Times New Roman"/>
          <w:sz w:val="28"/>
          <w:szCs w:val="24"/>
          <w:lang w:eastAsia="ru-RU"/>
        </w:rPr>
        <w:t xml:space="preserve"> почтовой связи</w:t>
      </w:r>
    </w:p>
    <w:p w14:paraId="4D3CE412" w14:textId="6C889121" w:rsidR="007D2FFA" w:rsidRPr="008A4209" w:rsidRDefault="007D2FFA" w:rsidP="00A0153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54647C">
        <w:rPr>
          <w:rFonts w:ascii="Times New Roman" w:hAnsi="Times New Roman"/>
          <w:sz w:val="28"/>
          <w:szCs w:val="24"/>
          <w:lang w:eastAsia="ru-RU"/>
        </w:rPr>
        <w:t>25,</w:t>
      </w:r>
      <w:r w:rsidR="003A1449">
        <w:rPr>
          <w:rFonts w:ascii="Times New Roman" w:hAnsi="Times New Roman"/>
          <w:sz w:val="28"/>
          <w:szCs w:val="24"/>
          <w:lang w:eastAsia="ru-RU"/>
        </w:rPr>
        <w:t>4</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изготовленн</w:t>
      </w:r>
      <w:r w:rsidR="00A0153B">
        <w:rPr>
          <w:rFonts w:ascii="Times New Roman" w:hAnsi="Times New Roman"/>
          <w:sz w:val="28"/>
          <w:szCs w:val="28"/>
          <w:lang w:eastAsia="ru-RU"/>
        </w:rPr>
        <w:t>ых</w:t>
      </w:r>
      <w:r w:rsidRPr="0058358B">
        <w:rPr>
          <w:rFonts w:ascii="Times New Roman" w:hAnsi="Times New Roman"/>
          <w:sz w:val="28"/>
          <w:szCs w:val="28"/>
          <w:lang w:eastAsia="ru-RU"/>
        </w:rPr>
        <w:t xml:space="preserve"> из </w:t>
      </w:r>
      <w:r w:rsidR="0054647C">
        <w:rPr>
          <w:rFonts w:ascii="Times New Roman" w:hAnsi="Times New Roman"/>
          <w:sz w:val="28"/>
          <w:szCs w:val="28"/>
          <w:lang w:eastAsia="ru-RU"/>
        </w:rPr>
        <w:t>2 (двух)</w:t>
      </w:r>
      <w:r w:rsidRPr="0058358B">
        <w:rPr>
          <w:rFonts w:ascii="Times New Roman" w:hAnsi="Times New Roman"/>
          <w:sz w:val="28"/>
          <w:szCs w:val="28"/>
          <w:lang w:eastAsia="ru-RU"/>
        </w:rPr>
        <w:t xml:space="preserve"> блок</w:t>
      </w:r>
      <w:r w:rsidR="00A0153B">
        <w:rPr>
          <w:rFonts w:ascii="Times New Roman" w:hAnsi="Times New Roman"/>
          <w:sz w:val="28"/>
          <w:szCs w:val="28"/>
          <w:lang w:eastAsia="ru-RU"/>
        </w:rPr>
        <w:t>ов</w:t>
      </w:r>
      <w:r w:rsidRPr="0058358B">
        <w:rPr>
          <w:rFonts w:ascii="Times New Roman" w:hAnsi="Times New Roman"/>
          <w:sz w:val="28"/>
          <w:szCs w:val="28"/>
          <w:lang w:eastAsia="ru-RU"/>
        </w:rPr>
        <w:t>-модулей</w:t>
      </w:r>
      <w:r w:rsidRPr="0058358B">
        <w:rPr>
          <w:rFonts w:ascii="Times New Roman" w:hAnsi="Times New Roman"/>
          <w:sz w:val="28"/>
          <w:szCs w:val="24"/>
          <w:lang w:eastAsia="ru-RU"/>
        </w:rPr>
        <w:t>,</w:t>
      </w:r>
    </w:p>
    <w:p w14:paraId="3406572A" w14:textId="643A36EF" w:rsidR="007D2FFA" w:rsidRDefault="007D2FFA" w:rsidP="00A0153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C23515">
        <w:rPr>
          <w:rFonts w:ascii="Times New Roman" w:hAnsi="Times New Roman"/>
          <w:sz w:val="28"/>
          <w:szCs w:val="28"/>
          <w:lang w:eastAsia="ru-RU"/>
        </w:rPr>
        <w:t>Кемеровской</w:t>
      </w:r>
      <w:r w:rsidR="00684B17">
        <w:rPr>
          <w:rFonts w:ascii="Times New Roman" w:hAnsi="Times New Roman"/>
          <w:sz w:val="28"/>
          <w:szCs w:val="28"/>
          <w:lang w:eastAsia="ru-RU"/>
        </w:rPr>
        <w:t xml:space="preserve">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p>
    <w:p w14:paraId="73927312" w14:textId="5836B796" w:rsidR="00C23515" w:rsidRDefault="0054647C" w:rsidP="00A0153B">
      <w:pPr>
        <w:spacing w:after="0"/>
        <w:jc w:val="center"/>
        <w:rPr>
          <w:rFonts w:ascii="Times New Roman" w:hAnsi="Times New Roman"/>
          <w:sz w:val="28"/>
          <w:szCs w:val="28"/>
          <w:lang w:eastAsia="ru-RU"/>
        </w:rPr>
      </w:pPr>
      <w:r w:rsidRPr="00B56EF5">
        <w:rPr>
          <w:rFonts w:ascii="Times New Roman" w:hAnsi="Times New Roman"/>
          <w:sz w:val="28"/>
          <w:szCs w:val="28"/>
          <w:lang w:eastAsia="ru-RU"/>
        </w:rPr>
        <w:t xml:space="preserve">по </w:t>
      </w:r>
      <w:r w:rsidR="00C23515">
        <w:rPr>
          <w:rFonts w:ascii="Times New Roman" w:hAnsi="Times New Roman"/>
          <w:sz w:val="28"/>
          <w:szCs w:val="28"/>
          <w:lang w:eastAsia="ru-RU"/>
        </w:rPr>
        <w:t xml:space="preserve">следующим </w:t>
      </w:r>
      <w:r w:rsidRPr="00B56EF5">
        <w:rPr>
          <w:rFonts w:ascii="Times New Roman" w:hAnsi="Times New Roman"/>
          <w:sz w:val="28"/>
          <w:szCs w:val="28"/>
          <w:lang w:eastAsia="ru-RU"/>
        </w:rPr>
        <w:t>адрес</w:t>
      </w:r>
      <w:r w:rsidR="00C23515">
        <w:rPr>
          <w:rFonts w:ascii="Times New Roman" w:hAnsi="Times New Roman"/>
          <w:sz w:val="28"/>
          <w:szCs w:val="28"/>
          <w:lang w:eastAsia="ru-RU"/>
        </w:rPr>
        <w:t>ам</w:t>
      </w:r>
      <w:r w:rsidRPr="00B56EF5">
        <w:rPr>
          <w:rFonts w:ascii="Times New Roman" w:hAnsi="Times New Roman"/>
          <w:sz w:val="28"/>
          <w:szCs w:val="28"/>
          <w:lang w:eastAsia="ru-RU"/>
        </w:rPr>
        <w:t>:</w:t>
      </w:r>
    </w:p>
    <w:p w14:paraId="54EA74DC" w14:textId="3DA137C5" w:rsidR="0054647C" w:rsidRPr="00C23515" w:rsidRDefault="00C23515" w:rsidP="00A0153B">
      <w:pPr>
        <w:pStyle w:val="af8"/>
        <w:numPr>
          <w:ilvl w:val="0"/>
          <w:numId w:val="52"/>
        </w:numPr>
        <w:jc w:val="center"/>
        <w:rPr>
          <w:sz w:val="16"/>
          <w:szCs w:val="16"/>
        </w:rPr>
      </w:pPr>
      <w:r w:rsidRPr="00C23515">
        <w:t>652220</w:t>
      </w:r>
      <w:r w:rsidR="0054647C" w:rsidRPr="00C23515">
        <w:t xml:space="preserve">, </w:t>
      </w:r>
      <w:r w:rsidRPr="00C23515">
        <w:t>Кемеровская</w:t>
      </w:r>
      <w:r w:rsidR="00684B17" w:rsidRPr="00C23515">
        <w:t xml:space="preserve"> область</w:t>
      </w:r>
      <w:r w:rsidRPr="00C23515">
        <w:t xml:space="preserve"> – Кузбасс</w:t>
      </w:r>
      <w:r w:rsidR="0054647C" w:rsidRPr="00C23515">
        <w:t xml:space="preserve">, </w:t>
      </w:r>
      <w:r w:rsidR="00684B17" w:rsidRPr="00C23515">
        <w:br/>
      </w:r>
      <w:r w:rsidRPr="00C23515">
        <w:t>Тисульский</w:t>
      </w:r>
      <w:r w:rsidR="00223D51" w:rsidRPr="00C23515">
        <w:t xml:space="preserve"> р-н</w:t>
      </w:r>
      <w:r w:rsidR="0054647C" w:rsidRPr="00C23515">
        <w:t xml:space="preserve">, </w:t>
      </w:r>
      <w:r w:rsidRPr="00C23515">
        <w:t>п</w:t>
      </w:r>
      <w:r w:rsidR="00223D51" w:rsidRPr="00C23515">
        <w:t>.</w:t>
      </w:r>
      <w:r w:rsidR="0054647C" w:rsidRPr="00C23515">
        <w:t xml:space="preserve"> </w:t>
      </w:r>
      <w:r w:rsidRPr="00C23515">
        <w:t>Макаракский</w:t>
      </w:r>
      <w:r w:rsidR="0054647C" w:rsidRPr="00C23515">
        <w:t xml:space="preserve">, </w:t>
      </w:r>
      <w:r w:rsidR="004A4D61" w:rsidRPr="00C23515">
        <w:t xml:space="preserve">ул. </w:t>
      </w:r>
      <w:r w:rsidRPr="00C23515">
        <w:t>Советская</w:t>
      </w:r>
      <w:r w:rsidR="004A4D61" w:rsidRPr="00C23515">
        <w:t xml:space="preserve">, </w:t>
      </w:r>
      <w:r w:rsidRPr="00C23515">
        <w:t>дом 2</w:t>
      </w:r>
      <w:r w:rsidR="00741F3F">
        <w:t xml:space="preserve">, кадастровый номер </w:t>
      </w:r>
      <w:r w:rsidR="00741F3F" w:rsidRPr="00741F3F">
        <w:t>42:13:0118001:295</w:t>
      </w:r>
    </w:p>
    <w:p w14:paraId="405DCC84" w14:textId="462DE92E" w:rsidR="00C23515" w:rsidRDefault="00C23515" w:rsidP="00A0153B">
      <w:pPr>
        <w:pStyle w:val="af8"/>
        <w:numPr>
          <w:ilvl w:val="0"/>
          <w:numId w:val="52"/>
        </w:numPr>
        <w:jc w:val="center"/>
      </w:pPr>
      <w:r>
        <w:t xml:space="preserve">654201, </w:t>
      </w:r>
      <w:r>
        <w:t>Кемеровская область – Кузбасс,</w:t>
      </w:r>
    </w:p>
    <w:p w14:paraId="29FED285" w14:textId="24530FA5" w:rsidR="00C23515" w:rsidRPr="00C23515" w:rsidRDefault="00A0153B" w:rsidP="00A0153B">
      <w:pPr>
        <w:pStyle w:val="af8"/>
        <w:jc w:val="center"/>
        <w:rPr>
          <w:sz w:val="16"/>
          <w:szCs w:val="16"/>
        </w:rPr>
      </w:pPr>
      <w:r w:rsidRPr="00A0153B">
        <w:t>м.о. Новокузнецкий, с Сосновка, ул Юдина, з/у 1Г</w:t>
      </w:r>
    </w:p>
    <w:p w14:paraId="6F10C7F2" w14:textId="77777777" w:rsidR="0054647C" w:rsidRPr="00022BDD" w:rsidRDefault="0054647C" w:rsidP="007D2FFA">
      <w:pPr>
        <w:spacing w:after="0"/>
        <w:jc w:val="center"/>
        <w:rPr>
          <w:rFonts w:ascii="Times New Roman" w:hAnsi="Times New Roman"/>
          <w:sz w:val="28"/>
          <w:szCs w:val="28"/>
          <w:lang w:eastAsia="ru-RU"/>
        </w:rPr>
      </w:pPr>
    </w:p>
    <w:p w14:paraId="724AAAD1"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55E18C74"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8D6349A" w14:textId="0BA9ACEC" w:rsidR="00223D51" w:rsidRDefault="00223D51"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075B86FF" w14:textId="1FF15C38" w:rsidR="00223D51" w:rsidRDefault="00223D51"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096BA22B" w14:textId="0CBFB0B2" w:rsidR="00223D51" w:rsidRDefault="00223D51"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EA61DD" w14:textId="62BBE7BA" w:rsidR="00223D51" w:rsidRDefault="00223D51"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DB5AE26" w14:textId="2D197F5A" w:rsidR="00223D51" w:rsidRDefault="00223D51"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6375F16" w14:textId="6FE3DAA8" w:rsidR="00223D51" w:rsidRDefault="00223D51"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34856D8" w14:textId="227C9A19" w:rsidR="00223D51" w:rsidRDefault="00223D51"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1306CBA" w14:textId="19A60A14" w:rsidR="00223D51" w:rsidRDefault="00223D51"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DD5AF7" w14:textId="77777777" w:rsidR="00223D51" w:rsidRDefault="00223D51"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9BDA65E" w14:textId="3434E883" w:rsidR="007D2FFA" w:rsidRPr="00544F77" w:rsidRDefault="00D468D4"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Кемерово</w:t>
      </w:r>
      <w:r w:rsidR="007D2FFA" w:rsidRPr="00544F77">
        <w:rPr>
          <w:rFonts w:ascii="Times New Roman" w:hAnsi="Times New Roman"/>
          <w:sz w:val="28"/>
          <w:szCs w:val="28"/>
        </w:rPr>
        <w:t>, 20</w:t>
      </w:r>
      <w:r w:rsidR="00223D51">
        <w:rPr>
          <w:rFonts w:ascii="Times New Roman" w:hAnsi="Times New Roman"/>
          <w:sz w:val="28"/>
          <w:szCs w:val="28"/>
        </w:rPr>
        <w:t>2</w:t>
      </w:r>
      <w:r>
        <w:rPr>
          <w:rFonts w:ascii="Times New Roman" w:hAnsi="Times New Roman"/>
          <w:sz w:val="28"/>
          <w:szCs w:val="28"/>
        </w:rPr>
        <w:t>6</w:t>
      </w:r>
    </w:p>
    <w:p w14:paraId="2BA456F1" w14:textId="4DDCF756"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D2FFA" w:rsidRPr="007B3CE9" w14:paraId="37E2DA37" w14:textId="77777777" w:rsidTr="00BC6319">
        <w:tc>
          <w:tcPr>
            <w:tcW w:w="388" w:type="pct"/>
            <w:shd w:val="clear" w:color="auto" w:fill="auto"/>
            <w:vAlign w:val="center"/>
          </w:tcPr>
          <w:p w14:paraId="27E4607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 под монтаж Товара на земельном участке</w:t>
            </w:r>
          </w:p>
        </w:tc>
      </w:tr>
      <w:tr w:rsidR="007D2FFA" w:rsidRPr="007B3CE9" w14:paraId="78D2F49B" w14:textId="77777777" w:rsidTr="00BC6319">
        <w:tc>
          <w:tcPr>
            <w:tcW w:w="388" w:type="pct"/>
            <w:shd w:val="clear" w:color="auto" w:fill="auto"/>
            <w:vAlign w:val="center"/>
          </w:tcPr>
          <w:p w14:paraId="14DA4C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D2FFA" w:rsidRPr="007B3CE9" w14:paraId="43903591" w14:textId="77777777" w:rsidTr="00BC6319">
        <w:tc>
          <w:tcPr>
            <w:tcW w:w="388" w:type="pct"/>
            <w:shd w:val="clear" w:color="auto" w:fill="auto"/>
            <w:vAlign w:val="center"/>
          </w:tcPr>
          <w:p w14:paraId="4FFEE089"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D2FFA" w:rsidRPr="007B3CE9" w14:paraId="3B154720" w14:textId="77777777" w:rsidTr="00BC6319">
        <w:tc>
          <w:tcPr>
            <w:tcW w:w="388" w:type="pct"/>
            <w:shd w:val="clear" w:color="auto" w:fill="auto"/>
            <w:vAlign w:val="center"/>
          </w:tcPr>
          <w:p w14:paraId="0E63C3C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D2FFA" w:rsidRPr="007B3CE9" w14:paraId="3F815675" w14:textId="77777777" w:rsidTr="00BC6319">
        <w:tc>
          <w:tcPr>
            <w:tcW w:w="388" w:type="pct"/>
            <w:shd w:val="clear" w:color="auto" w:fill="auto"/>
            <w:vAlign w:val="center"/>
          </w:tcPr>
          <w:p w14:paraId="3A56590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D2FFA" w:rsidRPr="007B3CE9" w14:paraId="5411B33C" w14:textId="77777777" w:rsidTr="00BC6319">
        <w:tc>
          <w:tcPr>
            <w:tcW w:w="388" w:type="pct"/>
            <w:shd w:val="clear" w:color="auto" w:fill="auto"/>
            <w:vAlign w:val="center"/>
          </w:tcPr>
          <w:p w14:paraId="5FDEAE5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D2FFA" w:rsidRPr="007B3CE9" w14:paraId="0321CD40" w14:textId="77777777" w:rsidTr="00BC6319">
        <w:tc>
          <w:tcPr>
            <w:tcW w:w="388" w:type="pct"/>
            <w:shd w:val="clear" w:color="auto" w:fill="auto"/>
            <w:vAlign w:val="center"/>
          </w:tcPr>
          <w:p w14:paraId="4615F08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7D2FFA" w:rsidRPr="007B3CE9" w14:paraId="5D04A6B2" w14:textId="77777777" w:rsidTr="00BC6319">
        <w:tc>
          <w:tcPr>
            <w:tcW w:w="388" w:type="pct"/>
            <w:shd w:val="clear" w:color="auto" w:fill="auto"/>
            <w:vAlign w:val="center"/>
          </w:tcPr>
          <w:p w14:paraId="42CBB7F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D2FFA" w:rsidRPr="007B3CE9" w14:paraId="2712D104" w14:textId="77777777" w:rsidTr="00BC6319">
        <w:tc>
          <w:tcPr>
            <w:tcW w:w="388" w:type="pct"/>
            <w:shd w:val="clear" w:color="auto" w:fill="auto"/>
            <w:vAlign w:val="center"/>
          </w:tcPr>
          <w:p w14:paraId="167BD70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D2FFA" w:rsidRPr="007B3CE9" w14:paraId="4A416273" w14:textId="77777777" w:rsidTr="00BC6319">
        <w:tc>
          <w:tcPr>
            <w:tcW w:w="388" w:type="pct"/>
            <w:shd w:val="clear" w:color="auto" w:fill="auto"/>
            <w:vAlign w:val="center"/>
          </w:tcPr>
          <w:p w14:paraId="17E94D9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D2FFA" w:rsidRPr="007B3CE9" w14:paraId="369E3127" w14:textId="77777777" w:rsidTr="00BC6319">
        <w:tc>
          <w:tcPr>
            <w:tcW w:w="388" w:type="pct"/>
            <w:shd w:val="clear" w:color="auto" w:fill="auto"/>
            <w:vAlign w:val="center"/>
          </w:tcPr>
          <w:p w14:paraId="496AA68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D2FFA" w:rsidRPr="007B3CE9" w14:paraId="6E7C7B9D" w14:textId="77777777" w:rsidTr="00BC6319">
        <w:tc>
          <w:tcPr>
            <w:tcW w:w="388" w:type="pct"/>
            <w:shd w:val="clear" w:color="auto" w:fill="auto"/>
            <w:vAlign w:val="center"/>
          </w:tcPr>
          <w:p w14:paraId="6DD0750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D2FFA" w:rsidRPr="007B3CE9" w14:paraId="47B1342A" w14:textId="77777777" w:rsidTr="00BC6319">
        <w:tc>
          <w:tcPr>
            <w:tcW w:w="388" w:type="pct"/>
            <w:shd w:val="clear" w:color="auto" w:fill="auto"/>
            <w:vAlign w:val="center"/>
          </w:tcPr>
          <w:p w14:paraId="389F3317"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D2FFA" w:rsidRPr="007B3CE9" w14:paraId="2EC1B4AA" w14:textId="77777777" w:rsidTr="00BC6319">
        <w:tc>
          <w:tcPr>
            <w:tcW w:w="388" w:type="pct"/>
            <w:shd w:val="clear" w:color="auto" w:fill="auto"/>
            <w:vAlign w:val="center"/>
          </w:tcPr>
          <w:p w14:paraId="742B1C3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D2FFA" w:rsidRPr="008A4209" w14:paraId="43CA25C1" w14:textId="77777777" w:rsidTr="00BC6319">
        <w:tc>
          <w:tcPr>
            <w:tcW w:w="388" w:type="pct"/>
            <w:shd w:val="clear" w:color="auto" w:fill="auto"/>
            <w:vAlign w:val="center"/>
          </w:tcPr>
          <w:p w14:paraId="583CBC17"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D2FFA" w:rsidRPr="008A4209" w:rsidRDefault="007D2FFA" w:rsidP="00BC6319">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D2FFA" w:rsidRPr="008A4209" w14:paraId="38BFFB58" w14:textId="77777777" w:rsidTr="00BC6319">
        <w:trPr>
          <w:trHeight w:val="813"/>
        </w:trPr>
        <w:tc>
          <w:tcPr>
            <w:tcW w:w="388" w:type="pct"/>
            <w:shd w:val="clear" w:color="auto" w:fill="auto"/>
            <w:vAlign w:val="center"/>
          </w:tcPr>
          <w:p w14:paraId="3D173BC0"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D2FFA" w:rsidRPr="008A4209" w:rsidRDefault="007D2FFA" w:rsidP="00BC6319">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D2FFA" w:rsidRPr="007B3CE9" w14:paraId="58B83680" w14:textId="77777777" w:rsidTr="00BC6319">
        <w:tc>
          <w:tcPr>
            <w:tcW w:w="388" w:type="pct"/>
            <w:shd w:val="clear" w:color="auto" w:fill="auto"/>
            <w:vAlign w:val="center"/>
          </w:tcPr>
          <w:p w14:paraId="381A2F84"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D2FFA" w:rsidRPr="007B3CE9" w14:paraId="3E86F4EC" w14:textId="77777777" w:rsidTr="00BC6319">
        <w:trPr>
          <w:trHeight w:val="54"/>
        </w:trPr>
        <w:tc>
          <w:tcPr>
            <w:tcW w:w="388" w:type="pct"/>
            <w:shd w:val="clear" w:color="auto" w:fill="auto"/>
            <w:vAlign w:val="center"/>
          </w:tcPr>
          <w:p w14:paraId="2E0FA6F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D2FFA" w:rsidRPr="007B3CE9" w14:paraId="688B12ED" w14:textId="77777777" w:rsidTr="00BC6319">
        <w:tc>
          <w:tcPr>
            <w:tcW w:w="388" w:type="pct"/>
            <w:shd w:val="clear" w:color="auto" w:fill="auto"/>
            <w:vAlign w:val="center"/>
          </w:tcPr>
          <w:p w14:paraId="5A6ED7AD"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7D2FFA" w:rsidRPr="007B3CE9" w14:paraId="101B6D77" w14:textId="77777777" w:rsidTr="00BC6319">
        <w:tc>
          <w:tcPr>
            <w:tcW w:w="388" w:type="pct"/>
            <w:shd w:val="clear" w:color="auto" w:fill="auto"/>
            <w:vAlign w:val="center"/>
          </w:tcPr>
          <w:p w14:paraId="3A61F786"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D2FFA" w:rsidRPr="007B3CE9" w14:paraId="3F47C419" w14:textId="77777777" w:rsidTr="00BC6319">
        <w:tc>
          <w:tcPr>
            <w:tcW w:w="388" w:type="pct"/>
            <w:shd w:val="clear" w:color="auto" w:fill="auto"/>
            <w:vAlign w:val="center"/>
          </w:tcPr>
          <w:p w14:paraId="07433664"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D2FFA" w:rsidRPr="007B3CE9" w14:paraId="6E3F3B07" w14:textId="77777777" w:rsidTr="00BC6319">
        <w:tc>
          <w:tcPr>
            <w:tcW w:w="388" w:type="pct"/>
            <w:shd w:val="clear" w:color="auto" w:fill="auto"/>
            <w:vAlign w:val="center"/>
          </w:tcPr>
          <w:p w14:paraId="3F3AD84F"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D2FFA" w:rsidRPr="007B3CE9" w14:paraId="7094E6F7" w14:textId="77777777" w:rsidTr="00BC6319">
        <w:tc>
          <w:tcPr>
            <w:tcW w:w="388" w:type="pct"/>
            <w:shd w:val="clear" w:color="auto" w:fill="auto"/>
            <w:vAlign w:val="center"/>
          </w:tcPr>
          <w:p w14:paraId="0AC86F7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D2FFA" w:rsidRPr="007B3CE9" w14:paraId="761C3DD6" w14:textId="77777777" w:rsidTr="00BC6319">
        <w:tc>
          <w:tcPr>
            <w:tcW w:w="388" w:type="pct"/>
            <w:shd w:val="clear" w:color="auto" w:fill="auto"/>
            <w:vAlign w:val="center"/>
          </w:tcPr>
          <w:p w14:paraId="1B6D865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25F63729" w:rsidR="007D2FFA" w:rsidRPr="0058358B"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00223D51" w:rsidRPr="00223D51">
        <w:rPr>
          <w:rFonts w:ascii="Times New Roman" w:hAnsi="Times New Roman"/>
          <w:b/>
          <w:sz w:val="28"/>
          <w:szCs w:val="24"/>
          <w:lang w:eastAsia="ru-RU"/>
        </w:rPr>
        <w:t>площадью 25,</w:t>
      </w:r>
      <w:r w:rsidR="00275ED1">
        <w:rPr>
          <w:rFonts w:ascii="Times New Roman" w:hAnsi="Times New Roman"/>
          <w:b/>
          <w:sz w:val="28"/>
          <w:szCs w:val="24"/>
          <w:lang w:eastAsia="ru-RU"/>
        </w:rPr>
        <w:t>4</w:t>
      </w:r>
      <w:r w:rsidRPr="00223D51">
        <w:rPr>
          <w:rFonts w:ascii="Times New Roman" w:hAnsi="Times New Roman"/>
          <w:b/>
          <w:sz w:val="28"/>
          <w:szCs w:val="24"/>
          <w:lang w:eastAsia="ru-RU"/>
        </w:rPr>
        <w:t xml:space="preserve"> кв. м</w:t>
      </w:r>
      <w:r w:rsidRPr="00223D51">
        <w:rPr>
          <w:rFonts w:ascii="Times New Roman" w:hAnsi="Times New Roman"/>
          <w:b/>
          <w:sz w:val="28"/>
          <w:szCs w:val="28"/>
          <w:lang w:eastAsia="ru-RU"/>
        </w:rPr>
        <w:t xml:space="preserve">, изготовленного </w:t>
      </w:r>
      <w:r w:rsidRPr="00223D51">
        <w:rPr>
          <w:rFonts w:ascii="Times New Roman" w:eastAsia="Calibri" w:hAnsi="Times New Roman"/>
          <w:b/>
          <w:sz w:val="28"/>
          <w:szCs w:val="28"/>
        </w:rPr>
        <w:t>и</w:t>
      </w:r>
      <w:r w:rsidR="00223D51" w:rsidRPr="00223D51">
        <w:rPr>
          <w:rFonts w:ascii="Times New Roman" w:eastAsia="Calibri" w:hAnsi="Times New Roman"/>
          <w:b/>
          <w:sz w:val="28"/>
          <w:szCs w:val="28"/>
        </w:rPr>
        <w:t>з 2-х (двух) блок-модулей</w:t>
      </w:r>
      <w:r w:rsidRPr="00223D51">
        <w:rPr>
          <w:rFonts w:ascii="Times New Roman" w:hAnsi="Times New Roman"/>
          <w:b/>
          <w:sz w:val="28"/>
          <w:szCs w:val="28"/>
          <w:lang w:eastAsia="ru-RU"/>
        </w:rPr>
        <w:t>,</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223D51">
        <w:rPr>
          <w:rFonts w:ascii="Times New Roman" w:hAnsi="Times New Roman"/>
          <w:sz w:val="28"/>
          <w:szCs w:val="28"/>
        </w:rPr>
        <w:t xml:space="preserve"> </w:t>
      </w:r>
      <w:r w:rsidR="00684B17">
        <w:rPr>
          <w:rFonts w:ascii="Times New Roman" w:hAnsi="Times New Roman"/>
          <w:sz w:val="28"/>
          <w:szCs w:val="28"/>
        </w:rPr>
        <w:t>Амурской области</w:t>
      </w:r>
      <w:r w:rsidR="001318E4">
        <w:rPr>
          <w:rFonts w:ascii="Times New Roman" w:hAnsi="Times New Roman"/>
          <w:sz w:val="28"/>
          <w:szCs w:val="28"/>
          <w:lang w:eastAsia="ru-RU"/>
        </w:rPr>
        <w:br/>
      </w:r>
      <w:r w:rsidRPr="0058358B">
        <w:rPr>
          <w:rFonts w:ascii="Times New Roman" w:hAnsi="Times New Roman"/>
          <w:sz w:val="28"/>
          <w:szCs w:val="28"/>
          <w:lang w:eastAsia="ru-RU"/>
        </w:rPr>
        <w:t>АО «Почта России».</w:t>
      </w:r>
    </w:p>
    <w:p w14:paraId="1FB320A6" w14:textId="55B306A3"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p>
    <w:p w14:paraId="35F833EE"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77777777"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r w:rsidRPr="00A73F5D">
        <w:rPr>
          <w:rFonts w:ascii="Times New Roman" w:eastAsia="Arial Unicode MS" w:hAnsi="Times New Roman"/>
          <w:iCs/>
          <w:snapToGrid w:val="0"/>
          <w:sz w:val="28"/>
          <w:szCs w:val="28"/>
          <w:vertAlign w:val="superscript"/>
          <w:lang w:eastAsia="ru-RU"/>
        </w:rPr>
        <w:footnoteReference w:id="1"/>
      </w:r>
      <w:r w:rsidRPr="0058358B">
        <w:rPr>
          <w:rFonts w:ascii="Times New Roman" w:eastAsia="Arial Unicode MS" w:hAnsi="Times New Roman"/>
          <w:iCs/>
          <w:snapToGrid w:val="0"/>
          <w:sz w:val="28"/>
          <w:szCs w:val="28"/>
          <w:lang w:eastAsia="ru-RU"/>
        </w:rPr>
        <w:t>)</w:t>
      </w:r>
    </w:p>
    <w:p w14:paraId="24E74AFA" w14:textId="18BE4CB1"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r w:rsidR="00223D51" w:rsidRPr="00ED20FC">
        <w:rPr>
          <w:rFonts w:ascii="Times New Roman" w:eastAsia="Arial Unicode MS" w:hAnsi="Times New Roman"/>
          <w:b/>
          <w:iCs/>
          <w:snapToGrid w:val="0"/>
          <w:sz w:val="28"/>
          <w:szCs w:val="28"/>
          <w:lang w:eastAsia="ru-RU"/>
        </w:rPr>
        <w:t>септик, скважина, электроснабжение</w:t>
      </w:r>
      <w:r w:rsidRPr="008A4209">
        <w:rPr>
          <w:rFonts w:ascii="Times New Roman" w:eastAsia="Arial Unicode MS" w:hAnsi="Times New Roman"/>
          <w:iCs/>
          <w:snapToGrid w:val="0"/>
          <w:sz w:val="28"/>
          <w:szCs w:val="28"/>
          <w:lang w:eastAsia="ru-RU"/>
        </w:rPr>
        <w:t>.</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410FC966" w:rsidR="007D2FFA" w:rsidRPr="00335F13" w:rsidRDefault="007D2FFA" w:rsidP="007D2FFA">
      <w:pPr>
        <w:pStyle w:val="af8"/>
        <w:widowControl w:val="0"/>
        <w:numPr>
          <w:ilvl w:val="0"/>
          <w:numId w:val="42"/>
        </w:numPr>
        <w:autoSpaceDE w:val="0"/>
        <w:autoSpaceDN w:val="0"/>
        <w:adjustRightInd w:val="0"/>
        <w:ind w:left="0" w:firstLine="709"/>
        <w:jc w:val="both"/>
      </w:pPr>
      <w:r w:rsidRPr="00544F77">
        <w:t>Товар изготавливается из</w:t>
      </w:r>
      <w:r w:rsidR="00223D51">
        <w:t xml:space="preserve"> 2-х (двух)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w:t>
      </w:r>
      <w:r w:rsidR="001318E4" w:rsidRPr="001318E4">
        <w:rPr>
          <w:spacing w:val="-6"/>
        </w:rPr>
        <w:t>ю</w:t>
      </w:r>
      <w:r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lastRenderedPageBreak/>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6CA4FBD6" w14:textId="7428909B" w:rsidR="007D2FFA" w:rsidRPr="00223D51" w:rsidRDefault="007D2FFA" w:rsidP="00223D51">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r w:rsidR="00223D51">
        <w:rPr>
          <w:rFonts w:ascii="Times New Roman" w:hAnsi="Times New Roman"/>
          <w:b/>
          <w:sz w:val="28"/>
          <w:szCs w:val="28"/>
          <w:lang w:eastAsia="ru-RU"/>
        </w:rPr>
        <w:t>.</w:t>
      </w:r>
    </w:p>
    <w:p w14:paraId="105E2E97" w14:textId="14B94603"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lastRenderedPageBreak/>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000180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20850-2014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6184F8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58759-2019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0DB05AD2" w14:textId="57B011E3" w:rsidR="007D2FFA" w:rsidRPr="00E409CB" w:rsidRDefault="00867EC6" w:rsidP="00867EC6">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867EC6">
        <w:rPr>
          <w:rFonts w:ascii="Times New Roman" w:hAnsi="Times New Roman"/>
          <w:sz w:val="28"/>
          <w:szCs w:val="28"/>
          <w:lang w:eastAsia="ru-RU"/>
        </w:rPr>
        <w:t>ГОСТ Р 58760-2024</w:t>
      </w:r>
      <w:r w:rsidR="007D2FFA"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53246-2008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07C6EF0C"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75CD48A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5F68BF00"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0BE95AD5"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w:t>
      </w:r>
      <w:r w:rsidR="00867EC6">
        <w:rPr>
          <w:rFonts w:ascii="Times New Roman" w:hAnsi="Times New Roman"/>
          <w:sz w:val="28"/>
          <w:szCs w:val="28"/>
        </w:rPr>
        <w:t>2</w:t>
      </w:r>
      <w:r w:rsidRPr="00E409CB">
        <w:rPr>
          <w:rFonts w:ascii="Times New Roman" w:hAnsi="Times New Roman"/>
          <w:sz w:val="28"/>
          <w:szCs w:val="28"/>
        </w:rPr>
        <w:t>3 «</w:t>
      </w:r>
      <w:r w:rsidR="00867EC6">
        <w:rPr>
          <w:rFonts w:ascii="Times New Roman" w:hAnsi="Times New Roman"/>
          <w:sz w:val="28"/>
          <w:szCs w:val="28"/>
        </w:rPr>
        <w:t xml:space="preserve">Национальный стандарт Российской </w:t>
      </w:r>
      <w:r w:rsidR="000B4C7D">
        <w:rPr>
          <w:rFonts w:ascii="Times New Roman" w:hAnsi="Times New Roman"/>
          <w:sz w:val="28"/>
          <w:szCs w:val="28"/>
        </w:rPr>
        <w:t>Ф</w:t>
      </w:r>
      <w:r w:rsidR="00867EC6">
        <w:rPr>
          <w:rFonts w:ascii="Times New Roman" w:hAnsi="Times New Roman"/>
          <w:sz w:val="28"/>
          <w:szCs w:val="28"/>
        </w:rPr>
        <w:t>едерации</w:t>
      </w:r>
      <w:r w:rsidRPr="00E409CB">
        <w:rPr>
          <w:rFonts w:ascii="Times New Roman" w:hAnsi="Times New Roman"/>
          <w:sz w:val="28"/>
          <w:szCs w:val="28"/>
        </w:rPr>
        <w:t>.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7430D9D"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67CFEB24"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 xml:space="preserve">«Свод правил. Отопление, вентиляция </w:t>
      </w:r>
      <w:r w:rsidR="007D2FFA">
        <w:rPr>
          <w:rFonts w:ascii="Times New Roman" w:hAnsi="Times New Roman"/>
          <w:sz w:val="28"/>
          <w:szCs w:val="28"/>
          <w:lang w:eastAsia="ru-RU"/>
        </w:rPr>
        <w:br/>
      </w:r>
      <w:r w:rsidR="007D2FFA" w:rsidRPr="00244DBC">
        <w:rPr>
          <w:rFonts w:ascii="Times New Roman" w:hAnsi="Times New Roman"/>
          <w:sz w:val="28"/>
          <w:szCs w:val="28"/>
          <w:lang w:eastAsia="ru-RU"/>
        </w:rPr>
        <w:t>и кондиционирование</w:t>
      </w:r>
      <w:r w:rsidR="007D2FFA" w:rsidRPr="00C504EF">
        <w:rPr>
          <w:rFonts w:ascii="Times New Roman" w:hAnsi="Times New Roman"/>
          <w:sz w:val="28"/>
          <w:szCs w:val="28"/>
          <w:lang w:eastAsia="ru-RU"/>
        </w:rPr>
        <w:t xml:space="preserve"> воздуха. СНиП 41-01-2003»;</w:t>
      </w:r>
    </w:p>
    <w:p w14:paraId="1D556309"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6FC520E4" w14:textId="4C70716C"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142DD84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C9592C2" w14:textId="491F2E48" w:rsidR="007D2FFA" w:rsidRPr="00223D51" w:rsidRDefault="007C6187" w:rsidP="00223D51">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467F34B0" w14:textId="312FD62E"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p>
    <w:p w14:paraId="19151876" w14:textId="6DECFA89"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пять</w:t>
      </w:r>
      <w:r w:rsidR="007D2FFA" w:rsidRPr="00544F77">
        <w:rPr>
          <w:rFonts w:ascii="Times New Roman" w:hAnsi="Times New Roman"/>
          <w:sz w:val="28"/>
          <w:szCs w:val="28"/>
          <w:lang w:eastAsia="ru-RU"/>
        </w:rPr>
        <w:t xml:space="preserve"> лет на гидроизоляцию, теплоизоляцию, ветроизоляцию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 xml:space="preserve">ителя) и/или его </w:t>
      </w:r>
      <w:r w:rsidRPr="00544F77">
        <w:rPr>
          <w:rFonts w:ascii="Times New Roman" w:hAnsi="Times New Roman"/>
          <w:sz w:val="28"/>
          <w:szCs w:val="28"/>
          <w:lang w:eastAsia="ru-RU"/>
        </w:rPr>
        <w:lastRenderedPageBreak/>
        <w:t>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77777777" w:rsidR="007D2FFA" w:rsidRPr="009F17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и </w:t>
      </w:r>
      <w:r w:rsidRPr="00544F77">
        <w:rPr>
          <w:rFonts w:ascii="Times New Roman" w:hAnsi="Times New Roman"/>
          <w:sz w:val="28"/>
          <w:szCs w:val="28"/>
          <w:lang w:eastAsia="ru-RU"/>
        </w:rPr>
        <w:lastRenderedPageBreak/>
        <w:t>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0CF1D4E3" w:rsidR="007D2FFA" w:rsidRPr="00544F77" w:rsidRDefault="00D31FE8"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7D2FFA">
        <w:rPr>
          <w:rFonts w:ascii="Times New Roman" w:hAnsi="Times New Roman"/>
          <w:sz w:val="28"/>
          <w:szCs w:val="28"/>
          <w:lang w:eastAsia="ru-RU"/>
        </w:rPr>
        <w:t>рок</w:t>
      </w:r>
      <w:r w:rsidR="007D2FFA" w:rsidRPr="00544F77">
        <w:rPr>
          <w:rFonts w:ascii="Times New Roman" w:hAnsi="Times New Roman"/>
          <w:sz w:val="28"/>
          <w:szCs w:val="28"/>
          <w:lang w:eastAsia="ru-RU"/>
        </w:rPr>
        <w:t xml:space="preserve"> поставки и монтажа Товара: </w:t>
      </w:r>
      <w:r>
        <w:rPr>
          <w:rFonts w:ascii="Times New Roman" w:hAnsi="Times New Roman"/>
          <w:sz w:val="28"/>
          <w:szCs w:val="28"/>
          <w:lang w:eastAsia="ru-RU"/>
        </w:rPr>
        <w:t>85 (</w:t>
      </w:r>
      <w:r>
        <w:rPr>
          <w:rFonts w:ascii="Times New Roman" w:hAnsi="Times New Roman"/>
          <w:i/>
          <w:sz w:val="28"/>
          <w:szCs w:val="28"/>
          <w:lang w:eastAsia="ru-RU"/>
        </w:rPr>
        <w:t>восемьдесят пять</w:t>
      </w:r>
      <w:r w:rsidRPr="003F64C1">
        <w:rPr>
          <w:rFonts w:ascii="Times New Roman" w:hAnsi="Times New Roman"/>
          <w:i/>
          <w:sz w:val="28"/>
          <w:szCs w:val="28"/>
          <w:lang w:eastAsia="ru-RU"/>
        </w:rPr>
        <w:t>)</w:t>
      </w:r>
      <w:r w:rsidRPr="003F64C1">
        <w:rPr>
          <w:rFonts w:ascii="Times New Roman" w:hAnsi="Times New Roman"/>
          <w:sz w:val="28"/>
          <w:szCs w:val="28"/>
          <w:lang w:eastAsia="ru-RU"/>
        </w:rPr>
        <w:t xml:space="preserve"> </w:t>
      </w:r>
      <w:r w:rsidRPr="00544F77">
        <w:rPr>
          <w:rFonts w:ascii="Times New Roman" w:hAnsi="Times New Roman"/>
          <w:sz w:val="28"/>
          <w:szCs w:val="28"/>
          <w:lang w:eastAsia="ru-RU"/>
        </w:rPr>
        <w:t>рабочих дней с даты заключения договора</w:t>
      </w:r>
      <w:r w:rsidR="007D2FFA" w:rsidRPr="00544F77">
        <w:rPr>
          <w:rFonts w:ascii="Times New Roman" w:hAnsi="Times New Roman"/>
          <w:sz w:val="28"/>
          <w:szCs w:val="28"/>
          <w:lang w:eastAsia="ru-RU"/>
        </w:rPr>
        <w:t>.</w:t>
      </w:r>
    </w:p>
    <w:p w14:paraId="2BF18600" w14:textId="34F45BF3"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D31FE8" w:rsidRPr="004D5D35">
        <w:rPr>
          <w:rFonts w:ascii="Times New Roman" w:hAnsi="Times New Roman"/>
          <w:color w:val="212121"/>
          <w:sz w:val="28"/>
          <w:szCs w:val="28"/>
          <w:shd w:val="clear" w:color="auto" w:fill="FFFFFF"/>
        </w:rPr>
        <w:t>80 </w:t>
      </w:r>
      <w:r w:rsidR="00D31FE8" w:rsidRPr="004D5D35">
        <w:rPr>
          <w:rFonts w:ascii="Times New Roman" w:hAnsi="Times New Roman"/>
          <w:i/>
          <w:iCs/>
          <w:color w:val="212121"/>
          <w:sz w:val="28"/>
          <w:szCs w:val="28"/>
          <w:shd w:val="clear" w:color="auto" w:fill="FFFFFF"/>
        </w:rPr>
        <w:t>(восемьдесят)</w:t>
      </w:r>
      <w:r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6A7403F7"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D31FE8" w:rsidRPr="003F64C1">
        <w:rPr>
          <w:rFonts w:ascii="Times New Roman" w:hAnsi="Times New Roman"/>
          <w:snapToGrid w:val="0"/>
          <w:sz w:val="28"/>
          <w:szCs w:val="28"/>
          <w:lang w:eastAsia="ru-RU"/>
        </w:rPr>
        <w:t>30</w:t>
      </w:r>
      <w:r w:rsidR="00D31FE8">
        <w:rPr>
          <w:rFonts w:ascii="Times New Roman" w:hAnsi="Times New Roman"/>
          <w:snapToGrid w:val="0"/>
          <w:sz w:val="28"/>
          <w:szCs w:val="28"/>
          <w:lang w:eastAsia="ru-RU"/>
        </w:rPr>
        <w:t xml:space="preserve"> </w:t>
      </w:r>
      <w:r w:rsidR="00D31FE8" w:rsidRPr="003F64C1">
        <w:rPr>
          <w:rFonts w:ascii="Times New Roman" w:hAnsi="Times New Roman"/>
          <w:i/>
          <w:snapToGrid w:val="0"/>
          <w:sz w:val="28"/>
          <w:szCs w:val="28"/>
          <w:lang w:eastAsia="ru-RU"/>
        </w:rPr>
        <w:t>(тридцати)</w:t>
      </w:r>
      <w:r w:rsidR="00D31FE8">
        <w:rPr>
          <w:rFonts w:ascii="Times New Roman" w:hAnsi="Times New Roman"/>
          <w:i/>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205C2344" w14:textId="77777777" w:rsidR="007D2FFA" w:rsidRPr="001D4D75" w:rsidRDefault="007D2FFA"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Адрес(а) поставки и монтажа Товара указан(ы)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638D83D4"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544F77">
        <w:rPr>
          <w:rFonts w:ascii="Times New Roman" w:hAnsi="Times New Roman"/>
          <w:i/>
          <w:iCs/>
          <w:snapToGrid w:val="0"/>
          <w:sz w:val="28"/>
          <w:szCs w:val="28"/>
          <w:lang w:eastAsia="ru-RU"/>
        </w:rPr>
        <w:t>При поставке и монтаже Товара по одному адресу:</w:t>
      </w:r>
    </w:p>
    <w:p w14:paraId="470750AE" w14:textId="680A251B"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w:t>
      </w:r>
      <w:r w:rsidRPr="00544F77">
        <w:rPr>
          <w:rFonts w:ascii="Times New Roman" w:hAnsi="Times New Roman"/>
          <w:iCs/>
          <w:snapToGrid w:val="0"/>
          <w:sz w:val="28"/>
          <w:szCs w:val="28"/>
          <w:lang w:eastAsia="ru-RU"/>
        </w:rPr>
        <w:t>уведомляет</w:t>
      </w:r>
      <w:r w:rsidRPr="00544F77">
        <w:rPr>
          <w:rFonts w:ascii="Times New Roman" w:hAnsi="Times New Roman"/>
          <w:sz w:val="28"/>
          <w:szCs w:val="28"/>
          <w:lang w:eastAsia="ru-RU"/>
        </w:rPr>
        <w:t xml:space="preserve"> Заказчика </w:t>
      </w:r>
      <w:r w:rsidRPr="00544F77">
        <w:rPr>
          <w:rFonts w:ascii="Times New Roman" w:hAnsi="Times New Roman"/>
          <w:iCs/>
          <w:snapToGrid w:val="0"/>
          <w:sz w:val="28"/>
          <w:szCs w:val="28"/>
          <w:lang w:eastAsia="ru-RU"/>
        </w:rPr>
        <w:t>посредством электронной почты, указанной в договоре</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о </w:t>
      </w:r>
      <w:r w:rsidRPr="00544F77">
        <w:rPr>
          <w:rFonts w:ascii="Times New Roman" w:hAnsi="Times New Roman"/>
          <w:iCs/>
          <w:snapToGrid w:val="0"/>
          <w:sz w:val="28"/>
          <w:szCs w:val="28"/>
          <w:lang w:eastAsia="ru-RU"/>
        </w:rPr>
        <w:t xml:space="preserve">дате, </w:t>
      </w:r>
      <w:r w:rsidRPr="00544F77">
        <w:rPr>
          <w:rFonts w:ascii="Times New Roman" w:hAnsi="Times New Roman"/>
          <w:sz w:val="28"/>
          <w:szCs w:val="28"/>
          <w:lang w:eastAsia="ru-RU"/>
        </w:rPr>
        <w:t xml:space="preserve">времени поставки и монтажа </w:t>
      </w:r>
      <w:r w:rsidRPr="00544F77">
        <w:rPr>
          <w:rFonts w:ascii="Times New Roman" w:hAnsi="Times New Roman"/>
          <w:iCs/>
          <w:snapToGrid w:val="0"/>
          <w:sz w:val="28"/>
          <w:szCs w:val="28"/>
          <w:lang w:eastAsia="ru-RU"/>
        </w:rPr>
        <w:t xml:space="preserve">Товара по указанному в заявке адресу не позднее </w:t>
      </w:r>
      <w:r w:rsidR="0004414F">
        <w:rPr>
          <w:rFonts w:ascii="Times New Roman" w:hAnsi="Times New Roman"/>
          <w:sz w:val="28"/>
          <w:szCs w:val="28"/>
          <w:lang w:eastAsia="ru-RU"/>
        </w:rPr>
        <w:t>семи</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календарных дней до момента поставки</w:t>
      </w:r>
      <w:r w:rsidRPr="00544F77">
        <w:rPr>
          <w:rFonts w:ascii="Times New Roman" w:hAnsi="Times New Roman"/>
          <w:sz w:val="28"/>
          <w:szCs w:val="28"/>
          <w:lang w:eastAsia="ru-RU"/>
        </w:rPr>
        <w:t xml:space="preserve"> и </w:t>
      </w:r>
      <w:r w:rsidRPr="00544F77">
        <w:rPr>
          <w:rFonts w:ascii="Times New Roman" w:hAnsi="Times New Roman"/>
          <w:iCs/>
          <w:snapToGrid w:val="0"/>
          <w:sz w:val="28"/>
          <w:szCs w:val="28"/>
          <w:lang w:eastAsia="ru-RU"/>
        </w:rPr>
        <w:t>монтажа Товара (за исключением подготовки Площадки).</w:t>
      </w:r>
    </w:p>
    <w:p w14:paraId="7EAEF5EE" w14:textId="153B4BEA"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D31FE8">
        <w:rPr>
          <w:rFonts w:ascii="Times New Roman" w:hAnsi="Times New Roman"/>
          <w:iCs/>
          <w:snapToGrid w:val="0"/>
          <w:sz w:val="28"/>
          <w:szCs w:val="28"/>
          <w:lang w:eastAsia="ru-RU"/>
        </w:rPr>
        <w:t xml:space="preserve">7-ми </w:t>
      </w:r>
      <w:r w:rsidR="00D31FE8" w:rsidRPr="009F7A2A">
        <w:rPr>
          <w:rFonts w:ascii="Times New Roman" w:hAnsi="Times New Roman"/>
          <w:i/>
          <w:iCs/>
          <w:snapToGrid w:val="0"/>
          <w:sz w:val="28"/>
          <w:szCs w:val="28"/>
          <w:lang w:eastAsia="ru-RU"/>
        </w:rPr>
        <w:t>(семь)</w:t>
      </w:r>
      <w:r w:rsidR="00D31FE8" w:rsidRPr="009F7A2A">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79851001"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w:t>
      </w:r>
      <w:r w:rsidRPr="00515095">
        <w:rPr>
          <w:rFonts w:ascii="Times New Roman" w:hAnsi="Times New Roman"/>
          <w:iCs/>
          <w:snapToGrid w:val="0"/>
          <w:sz w:val="28"/>
          <w:szCs w:val="28"/>
          <w:vertAlign w:val="superscript"/>
          <w:lang w:eastAsia="ru-RU"/>
        </w:rPr>
        <w:footnoteReference w:id="2"/>
      </w:r>
      <w:r w:rsidRPr="00515095">
        <w:rPr>
          <w:rFonts w:ascii="Times New Roman" w:hAnsi="Times New Roman"/>
          <w:iCs/>
          <w:snapToGrid w:val="0"/>
          <w:sz w:val="28"/>
          <w:szCs w:val="28"/>
          <w:lang w:eastAsia="ru-RU"/>
        </w:rPr>
        <w:t xml:space="preserve"> 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35CFF9A4"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Работы по наружному оформлению Товара выполняются </w:t>
      </w:r>
      <w:r w:rsidRPr="00515095">
        <w:rPr>
          <w:rFonts w:ascii="Times New Roman" w:hAnsi="Times New Roman"/>
          <w:sz w:val="28"/>
          <w:szCs w:val="28"/>
          <w:lang w:eastAsia="ru-RU"/>
        </w:rPr>
        <w:lastRenderedPageBreak/>
        <w:t>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w:t>
      </w:r>
      <w:r w:rsidR="00FB3F1B">
        <w:rPr>
          <w:rFonts w:ascii="Times New Roman" w:hAnsi="Times New Roman"/>
          <w:sz w:val="28"/>
          <w:szCs w:val="28"/>
          <w:lang w:eastAsia="ru-RU"/>
        </w:rPr>
        <w:t xml:space="preserve"> </w:t>
      </w:r>
      <w:r w:rsidR="00FB3F1B" w:rsidRPr="00FB3F1B">
        <w:rPr>
          <w:rFonts w:ascii="Times New Roman" w:hAnsi="Times New Roman"/>
          <w:b/>
          <w:sz w:val="28"/>
          <w:szCs w:val="28"/>
          <w:lang w:eastAsia="ru-RU"/>
        </w:rPr>
        <w:t>1.3</w:t>
      </w:r>
      <w:r w:rsidR="00FB3F1B">
        <w:rPr>
          <w:rFonts w:ascii="Times New Roman" w:hAnsi="Times New Roman"/>
          <w:b/>
          <w:sz w:val="28"/>
          <w:szCs w:val="28"/>
          <w:lang w:eastAsia="ru-RU"/>
        </w:rPr>
        <w:t>6</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w:t>
      </w:r>
      <w:r w:rsidR="00F862FC">
        <w:rPr>
          <w:rFonts w:ascii="Times New Roman" w:hAnsi="Times New Roman"/>
          <w:sz w:val="28"/>
          <w:szCs w:val="28"/>
          <w:lang w:eastAsia="ru-RU"/>
        </w:rPr>
        <w:t xml:space="preserve"> к ТЗ, приложение</w:t>
      </w:r>
      <w:r w:rsidR="00F862FC">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FB3F1B">
        <w:rPr>
          <w:rFonts w:ascii="Times New Roman" w:hAnsi="Times New Roman"/>
          <w:sz w:val="28"/>
          <w:szCs w:val="28"/>
          <w:lang w:eastAsia="ru-RU"/>
        </w:rPr>
        <w:t xml:space="preserve">30-ти </w:t>
      </w:r>
      <w:r w:rsidR="00FB3F1B" w:rsidRPr="009F7A2A">
        <w:rPr>
          <w:rFonts w:ascii="Times New Roman" w:hAnsi="Times New Roman"/>
          <w:i/>
          <w:sz w:val="28"/>
          <w:szCs w:val="28"/>
          <w:lang w:eastAsia="ru-RU"/>
        </w:rPr>
        <w:t>(тридцать)</w:t>
      </w:r>
      <w:r w:rsidR="00FB3F1B"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 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w:t>
      </w:r>
      <w:r>
        <w:rPr>
          <w:rFonts w:ascii="Times New Roman" w:hAnsi="Times New Roman"/>
          <w:sz w:val="28"/>
          <w:szCs w:val="28"/>
          <w:lang w:eastAsia="ru-RU"/>
        </w:rPr>
        <w:t>е</w:t>
      </w:r>
      <w:r w:rsidR="00FB3F1B">
        <w:rPr>
          <w:rFonts w:ascii="Times New Roman" w:hAnsi="Times New Roman"/>
          <w:sz w:val="28"/>
          <w:szCs w:val="28"/>
          <w:lang w:eastAsia="ru-RU"/>
        </w:rPr>
        <w:t xml:space="preserve"> </w:t>
      </w:r>
      <w:r w:rsidR="00FB3F1B" w:rsidRPr="00FB3F1B">
        <w:rPr>
          <w:rFonts w:ascii="Times New Roman" w:hAnsi="Times New Roman"/>
          <w:b/>
          <w:sz w:val="28"/>
          <w:szCs w:val="28"/>
          <w:lang w:eastAsia="ru-RU"/>
        </w:rPr>
        <w:t>1.36</w:t>
      </w:r>
      <w:r w:rsidRPr="00515095">
        <w:rPr>
          <w:rFonts w:ascii="Times New Roman" w:hAnsi="Times New Roman"/>
          <w:sz w:val="28"/>
          <w:szCs w:val="28"/>
          <w:lang w:eastAsia="ru-RU"/>
        </w:rPr>
        <w:t xml:space="preserve">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F862FC">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5A2965E8"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xml:space="preserve"> проведения приемо-сдаточных испытаний.</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47F628A5"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w:t>
      </w:r>
      <w:r w:rsidR="003B4E5C" w:rsidRPr="000600F9">
        <w:rPr>
          <w:rFonts w:ascii="Times New Roman" w:hAnsi="Times New Roman"/>
          <w:sz w:val="28"/>
          <w:szCs w:val="28"/>
          <w:lang w:eastAsia="ru-RU"/>
        </w:rPr>
        <w:t xml:space="preserve">течение </w:t>
      </w:r>
      <w:r w:rsidR="003B4E5C">
        <w:rPr>
          <w:rFonts w:ascii="Times New Roman" w:hAnsi="Times New Roman"/>
          <w:sz w:val="28"/>
          <w:szCs w:val="28"/>
          <w:lang w:eastAsia="ru-RU"/>
        </w:rPr>
        <w:t>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450E794"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7777777"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15C5D73" w14:textId="77777777" w:rsidR="007D2FFA" w:rsidRPr="002104AD" w:rsidRDefault="007D2FFA" w:rsidP="007D2FFA">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5C59B6F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в присутствии представителя Поставщика.</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36D022FE"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4"/>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r>
      <w:r w:rsidRPr="00515095">
        <w:rPr>
          <w:rFonts w:ascii="Times New Roman" w:hAnsi="Times New Roman"/>
          <w:sz w:val="28"/>
          <w:szCs w:val="28"/>
          <w:lang w:eastAsia="ru-RU"/>
        </w:rPr>
        <w:lastRenderedPageBreak/>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7148395A"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 xml:space="preserve">одного </w:t>
      </w:r>
      <w:r w:rsidRPr="00544F77">
        <w:rPr>
          <w:rFonts w:ascii="Times New Roman" w:hAnsi="Times New Roman"/>
          <w:sz w:val="28"/>
          <w:szCs w:val="28"/>
          <w:lang w:eastAsia="ru-RU"/>
        </w:rPr>
        <w:lastRenderedPageBreak/>
        <w:t>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 xml:space="preserve">С Товаром Поставщик обязательно передает Заказчику </w:t>
      </w:r>
      <w:r w:rsidRPr="00EA4355">
        <w:rPr>
          <w:rFonts w:ascii="Times New Roman" w:hAnsi="Times New Roman"/>
          <w:sz w:val="28"/>
          <w:szCs w:val="28"/>
          <w:lang w:eastAsia="ru-RU"/>
        </w:rPr>
        <w:lastRenderedPageBreak/>
        <w:t>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77777777"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6"/>
      </w:r>
      <w:r w:rsidRPr="00EA4355">
        <w:rPr>
          <w:rFonts w:ascii="Times New Roman" w:hAnsi="Times New Roman"/>
          <w:sz w:val="28"/>
          <w:szCs w:val="28"/>
          <w:lang w:eastAsia="ru-RU"/>
        </w:rPr>
        <w:t>;</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77777777"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7"/>
      </w:r>
      <w:r w:rsidRPr="00544F77">
        <w:rPr>
          <w:rFonts w:ascii="Times New Roman" w:hAnsi="Times New Roman"/>
          <w:sz w:val="28"/>
          <w:szCs w:val="28"/>
          <w:lang w:eastAsia="ru-RU"/>
        </w:rPr>
        <w:t>;</w:t>
      </w:r>
    </w:p>
    <w:p w14:paraId="143B4381" w14:textId="6E3E4AFA"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8"/>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5E7EB96C"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1274F4D5"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5C5255D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w:t>
      </w:r>
      <w:r w:rsidR="00867EC6">
        <w:rPr>
          <w:rFonts w:ascii="Times New Roman" w:hAnsi="Times New Roman"/>
          <w:sz w:val="28"/>
          <w:szCs w:val="28"/>
        </w:rPr>
        <w:t>2</w:t>
      </w:r>
      <w:r w:rsidRPr="00EA4355">
        <w:rPr>
          <w:rFonts w:ascii="Times New Roman" w:hAnsi="Times New Roman"/>
          <w:sz w:val="28"/>
          <w:szCs w:val="28"/>
        </w:rPr>
        <w:t>3 «</w:t>
      </w:r>
      <w:r w:rsidR="00867EC6">
        <w:rPr>
          <w:rFonts w:ascii="Times New Roman" w:hAnsi="Times New Roman"/>
          <w:sz w:val="28"/>
          <w:szCs w:val="28"/>
        </w:rPr>
        <w:t>Национальный</w:t>
      </w:r>
      <w:r w:rsidRPr="00EA4355">
        <w:rPr>
          <w:rFonts w:ascii="Times New Roman" w:hAnsi="Times New Roman"/>
          <w:sz w:val="28"/>
          <w:szCs w:val="28"/>
        </w:rPr>
        <w:t xml:space="preserve"> стандарт</w:t>
      </w:r>
      <w:r w:rsidR="00867EC6">
        <w:rPr>
          <w:rFonts w:ascii="Times New Roman" w:hAnsi="Times New Roman"/>
          <w:sz w:val="28"/>
          <w:szCs w:val="28"/>
        </w:rPr>
        <w:t xml:space="preserve"> Российской Федерации</w:t>
      </w:r>
      <w:r w:rsidRPr="00EA4355">
        <w:rPr>
          <w:rFonts w:ascii="Times New Roman" w:hAnsi="Times New Roman"/>
          <w:sz w:val="28"/>
          <w:szCs w:val="28"/>
        </w:rPr>
        <w:t>.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lastRenderedPageBreak/>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w:t>
      </w:r>
      <w:r w:rsidRPr="00544F77">
        <w:rPr>
          <w:rFonts w:ascii="Times New Roman" w:hAnsi="Times New Roman"/>
          <w:sz w:val="28"/>
          <w:szCs w:val="28"/>
          <w:lang w:eastAsia="ru-RU"/>
        </w:rPr>
        <w:lastRenderedPageBreak/>
        <w:t xml:space="preserve">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307DA73A" w14:textId="77777777" w:rsidR="007D2FFA" w:rsidRDefault="007D2FFA" w:rsidP="007D2FFA">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4E78853C" w14:textId="77777777" w:rsidR="001E3401" w:rsidRP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lastRenderedPageBreak/>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5C20606D"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2210A850" w:rsidR="007D2FFA" w:rsidRPr="00AF32E8" w:rsidRDefault="007D2FFA" w:rsidP="00F60CAB">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630D6A78" w:rsidR="007D2FFA" w:rsidRPr="00334E7D" w:rsidRDefault="007D2FFA" w:rsidP="00E5510C">
            <w:pPr>
              <w:widowControl w:val="0"/>
              <w:autoSpaceDE w:val="0"/>
              <w:autoSpaceDN w:val="0"/>
              <w:adjustRightInd w:val="0"/>
              <w:spacing w:after="0" w:line="240" w:lineRule="auto"/>
              <w:jc w:val="center"/>
              <w:rPr>
                <w:rFonts w:ascii="Times New Roman" w:hAnsi="Times New Roman"/>
                <w:b/>
                <w:sz w:val="24"/>
                <w:szCs w:val="24"/>
                <w:lang w:eastAsia="ru-RU"/>
              </w:rPr>
            </w:pPr>
            <w:r w:rsidRPr="00334E7D">
              <w:rPr>
                <w:rFonts w:ascii="Times New Roman" w:hAnsi="Times New Roman"/>
                <w:b/>
                <w:sz w:val="24"/>
                <w:szCs w:val="24"/>
                <w:lang w:eastAsia="ru-RU"/>
              </w:rPr>
              <w:t>2</w:t>
            </w:r>
            <w:r w:rsidR="00E5510C" w:rsidRPr="00334E7D">
              <w:rPr>
                <w:rFonts w:ascii="Times New Roman" w:hAnsi="Times New Roman"/>
                <w:b/>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170565BF" w:rsidR="007D2FFA" w:rsidRPr="00334E7D" w:rsidRDefault="007D2FFA" w:rsidP="00E5510C">
            <w:pPr>
              <w:widowControl w:val="0"/>
              <w:autoSpaceDE w:val="0"/>
              <w:autoSpaceDN w:val="0"/>
              <w:adjustRightInd w:val="0"/>
              <w:spacing w:after="0" w:line="240" w:lineRule="auto"/>
              <w:jc w:val="center"/>
              <w:rPr>
                <w:rFonts w:ascii="Times New Roman" w:hAnsi="Times New Roman"/>
                <w:b/>
                <w:sz w:val="24"/>
                <w:szCs w:val="24"/>
                <w:lang w:eastAsia="ru-RU"/>
              </w:rPr>
            </w:pPr>
            <w:r w:rsidRPr="00334E7D">
              <w:rPr>
                <w:rFonts w:ascii="Times New Roman" w:hAnsi="Times New Roman"/>
                <w:b/>
                <w:sz w:val="24"/>
                <w:szCs w:val="24"/>
                <w:lang w:eastAsia="ru-RU"/>
              </w:rPr>
              <w:t>2</w:t>
            </w:r>
            <w:r w:rsidR="00E5510C" w:rsidRPr="00334E7D">
              <w:rPr>
                <w:rFonts w:ascii="Times New Roman" w:hAnsi="Times New Roman"/>
                <w:b/>
                <w:sz w:val="24"/>
                <w:szCs w:val="24"/>
                <w:lang w:eastAsia="ru-RU"/>
              </w:rPr>
              <w:t>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7CFA4E50" w:rsidR="007D2FFA" w:rsidRPr="00AF32E8" w:rsidRDefault="007D2FFA" w:rsidP="00F60CAB">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6701B089" w:rsidR="007D2FFA" w:rsidRPr="00334E7D" w:rsidRDefault="00E5510C" w:rsidP="00BC6319">
            <w:pPr>
              <w:widowControl w:val="0"/>
              <w:autoSpaceDE w:val="0"/>
              <w:autoSpaceDN w:val="0"/>
              <w:adjustRightInd w:val="0"/>
              <w:spacing w:after="0" w:line="240" w:lineRule="auto"/>
              <w:jc w:val="center"/>
              <w:rPr>
                <w:rFonts w:ascii="Times New Roman" w:hAnsi="Times New Roman"/>
                <w:b/>
                <w:sz w:val="24"/>
                <w:szCs w:val="24"/>
                <w:lang w:eastAsia="ru-RU"/>
              </w:rPr>
            </w:pPr>
            <w:r w:rsidRPr="00334E7D">
              <w:rPr>
                <w:rFonts w:ascii="Times New Roman" w:hAnsi="Times New Roman"/>
                <w:b/>
                <w:sz w:val="24"/>
                <w:szCs w:val="24"/>
                <w:lang w:eastAsia="ru-RU"/>
              </w:rPr>
              <w:t>26</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3AAED6FF" w:rsidR="007D2FFA" w:rsidRPr="00334E7D" w:rsidRDefault="0095042D" w:rsidP="0095042D">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102</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29898DB2" w:rsidR="007D2FFA" w:rsidRPr="00334E7D" w:rsidRDefault="0095042D" w:rsidP="00BC6319">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103</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B661A00"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A5773D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804E4B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C7FF60"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99CE21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29B3D04"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8808B0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66398A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5E47FE9"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A0BD2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294960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F249F30" w14:textId="68ECF438"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10352" w:type="dxa"/>
        <w:tblInd w:w="-572" w:type="dxa"/>
        <w:tblLayout w:type="fixed"/>
        <w:tblCellMar>
          <w:top w:w="113" w:type="dxa"/>
          <w:left w:w="85" w:type="dxa"/>
          <w:bottom w:w="113" w:type="dxa"/>
          <w:right w:w="85" w:type="dxa"/>
        </w:tblCellMar>
        <w:tblLook w:val="04A0" w:firstRow="1" w:lastRow="0" w:firstColumn="1" w:lastColumn="0" w:noHBand="0" w:noVBand="1"/>
      </w:tblPr>
      <w:tblGrid>
        <w:gridCol w:w="2268"/>
        <w:gridCol w:w="2698"/>
        <w:gridCol w:w="1134"/>
        <w:gridCol w:w="1985"/>
        <w:gridCol w:w="2267"/>
      </w:tblGrid>
      <w:tr w:rsidR="007D2FFA" w:rsidRPr="00544F77" w14:paraId="14E4282A" w14:textId="77777777" w:rsidTr="007737BE">
        <w:trPr>
          <w:trHeight w:val="855"/>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2698"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4E0C376F" w14:textId="3B004664" w:rsidR="007D2FFA" w:rsidRPr="004B253C" w:rsidRDefault="007D2FFA" w:rsidP="007737B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w:t>
            </w:r>
            <w:r w:rsidR="007737BE">
              <w:rPr>
                <w:rFonts w:ascii="Times New Roman" w:hAnsi="Times New Roman"/>
                <w:b/>
                <w:bCs/>
                <w:sz w:val="24"/>
                <w:szCs w:val="24"/>
                <w:lang w:eastAsia="ru-RU"/>
              </w:rPr>
              <w:t>-</w:t>
            </w:r>
            <w:r w:rsidRPr="004B253C">
              <w:rPr>
                <w:rFonts w:ascii="Times New Roman" w:hAnsi="Times New Roman"/>
                <w:b/>
                <w:bCs/>
                <w:sz w:val="24"/>
                <w:szCs w:val="24"/>
                <w:lang w:eastAsia="ru-RU"/>
              </w:rPr>
              <w:t>во, компле</w:t>
            </w:r>
            <w:r w:rsidR="007737BE">
              <w:rPr>
                <w:rFonts w:ascii="Times New Roman" w:hAnsi="Times New Roman"/>
                <w:b/>
                <w:bCs/>
                <w:sz w:val="24"/>
                <w:szCs w:val="24"/>
                <w:lang w:eastAsia="ru-RU"/>
              </w:rPr>
              <w:t>-</w:t>
            </w:r>
            <w:r w:rsidRPr="004B253C">
              <w:rPr>
                <w:rFonts w:ascii="Times New Roman" w:hAnsi="Times New Roman"/>
                <w:b/>
                <w:bCs/>
                <w:sz w:val="24"/>
                <w:szCs w:val="24"/>
                <w:lang w:eastAsia="ru-RU"/>
              </w:rPr>
              <w:t>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267" w:type="dxa"/>
            <w:tcBorders>
              <w:top w:val="single" w:sz="4" w:space="0" w:color="auto"/>
              <w:left w:val="nil"/>
              <w:bottom w:val="single" w:sz="4" w:space="0" w:color="auto"/>
              <w:right w:val="single" w:sz="4" w:space="0" w:color="auto"/>
            </w:tcBorders>
            <w:shd w:val="clear" w:color="auto" w:fill="FFFFFF"/>
            <w:vAlign w:val="center"/>
            <w:hideMark/>
          </w:tcPr>
          <w:p w14:paraId="2A40D97C" w14:textId="29EA1FED" w:rsidR="007D2FFA" w:rsidRPr="004B253C" w:rsidRDefault="007D2FFA" w:rsidP="007737B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7D2FFA" w:rsidRPr="00544F77" w14:paraId="4EC4340C" w14:textId="77777777" w:rsidTr="007737BE">
        <w:trPr>
          <w:trHeight w:val="855"/>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E59CFE" w14:textId="02CE79F5" w:rsidR="007D2FFA" w:rsidRPr="00544F77" w:rsidRDefault="007D2FFA" w:rsidP="00684B17">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 xml:space="preserve">(тип ОПС </w:t>
            </w:r>
            <w:r w:rsidR="007737BE" w:rsidRPr="00B56F06">
              <w:rPr>
                <w:rFonts w:ascii="Times New Roman" w:hAnsi="Times New Roman"/>
                <w:b/>
                <w:sz w:val="24"/>
                <w:szCs w:val="24"/>
              </w:rPr>
              <w:t>МОПС_</w:t>
            </w:r>
            <w:r w:rsidR="007737BE">
              <w:rPr>
                <w:rFonts w:ascii="Times New Roman" w:hAnsi="Times New Roman"/>
                <w:b/>
                <w:sz w:val="24"/>
                <w:szCs w:val="24"/>
              </w:rPr>
              <w:t>О1_П</w:t>
            </w:r>
            <w:r w:rsidR="00684B17">
              <w:rPr>
                <w:rFonts w:ascii="Times New Roman" w:hAnsi="Times New Roman"/>
                <w:b/>
                <w:sz w:val="24"/>
                <w:szCs w:val="24"/>
              </w:rPr>
              <w:t>1,</w:t>
            </w:r>
            <w:r w:rsidRPr="00544F77">
              <w:rPr>
                <w:rFonts w:ascii="Times New Roman" w:hAnsi="Times New Roman"/>
                <w:sz w:val="24"/>
                <w:szCs w:val="24"/>
              </w:rPr>
              <w:t xml:space="preserve"> толщина утеплит</w:t>
            </w:r>
            <w:r w:rsidR="002808AE">
              <w:rPr>
                <w:rFonts w:ascii="Times New Roman" w:hAnsi="Times New Roman"/>
                <w:sz w:val="24"/>
                <w:szCs w:val="24"/>
              </w:rPr>
              <w:t>еля наружной (ограждающей)</w:t>
            </w:r>
            <w:r w:rsidR="002808AE">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w:t>
            </w:r>
            <w:r w:rsidR="007737BE" w:rsidRPr="007737BE">
              <w:rPr>
                <w:rFonts w:ascii="Times New Roman" w:hAnsi="Times New Roman"/>
                <w:b/>
                <w:sz w:val="24"/>
                <w:szCs w:val="24"/>
              </w:rPr>
              <w:t>150</w:t>
            </w:r>
            <w:r w:rsidRPr="007737BE">
              <w:rPr>
                <w:rFonts w:ascii="Times New Roman" w:hAnsi="Times New Roman"/>
                <w:b/>
                <w:sz w:val="24"/>
                <w:szCs w:val="24"/>
              </w:rPr>
              <w:t xml:space="preserve"> мм</w:t>
            </w:r>
            <w:r w:rsidRPr="00544F77">
              <w:rPr>
                <w:rFonts w:ascii="Times New Roman" w:hAnsi="Times New Roman"/>
                <w:sz w:val="24"/>
                <w:szCs w:val="24"/>
              </w:rPr>
              <w:t>)</w:t>
            </w:r>
          </w:p>
        </w:tc>
        <w:tc>
          <w:tcPr>
            <w:tcW w:w="2698" w:type="dxa"/>
            <w:tcBorders>
              <w:top w:val="single" w:sz="4" w:space="0" w:color="auto"/>
              <w:left w:val="nil"/>
              <w:bottom w:val="single" w:sz="4" w:space="0" w:color="auto"/>
              <w:right w:val="single" w:sz="4" w:space="0" w:color="auto"/>
            </w:tcBorders>
            <w:shd w:val="clear" w:color="auto" w:fill="FFFFFF"/>
            <w:vAlign w:val="center"/>
          </w:tcPr>
          <w:p w14:paraId="7B3AC4E5" w14:textId="0C0D4B84" w:rsidR="00D468D4" w:rsidRPr="00D468D4" w:rsidRDefault="00D468D4" w:rsidP="00D468D4">
            <w:pPr>
              <w:spacing w:after="0" w:line="240" w:lineRule="auto"/>
              <w:jc w:val="both"/>
              <w:rPr>
                <w:rFonts w:ascii="Times New Roman" w:hAnsi="Times New Roman"/>
                <w:b/>
                <w:bCs/>
                <w:lang w:eastAsia="ru-RU"/>
              </w:rPr>
            </w:pPr>
            <w:r w:rsidRPr="00D468D4">
              <w:rPr>
                <w:rFonts w:ascii="Times New Roman" w:hAnsi="Times New Roman"/>
                <w:b/>
                <w:bCs/>
                <w:lang w:eastAsia="ru-RU"/>
              </w:rPr>
              <w:t xml:space="preserve">652220, Кемеровская область – Кузбасс, </w:t>
            </w:r>
          </w:p>
          <w:p w14:paraId="6F805DF1" w14:textId="4F94F30F" w:rsidR="00741F3F" w:rsidRPr="00D468D4" w:rsidRDefault="00D468D4" w:rsidP="00741F3F">
            <w:pPr>
              <w:spacing w:after="0" w:line="240" w:lineRule="auto"/>
              <w:jc w:val="both"/>
              <w:rPr>
                <w:rFonts w:ascii="Times New Roman" w:hAnsi="Times New Roman"/>
                <w:b/>
                <w:bCs/>
                <w:lang w:eastAsia="ru-RU"/>
              </w:rPr>
            </w:pPr>
            <w:r w:rsidRPr="00D468D4">
              <w:rPr>
                <w:rFonts w:ascii="Times New Roman" w:hAnsi="Times New Roman"/>
                <w:b/>
                <w:bCs/>
                <w:lang w:eastAsia="ru-RU"/>
              </w:rPr>
              <w:t xml:space="preserve">Тисульский р-н, п. Макаракский, ул. </w:t>
            </w:r>
            <w:r w:rsidR="00741F3F" w:rsidRPr="00D468D4">
              <w:rPr>
                <w:rFonts w:ascii="Times New Roman" w:hAnsi="Times New Roman"/>
                <w:b/>
                <w:bCs/>
                <w:lang w:eastAsia="ru-RU"/>
              </w:rPr>
              <w:t>Советская, дом 2</w:t>
            </w:r>
            <w:r w:rsidR="00741F3F">
              <w:rPr>
                <w:rFonts w:ascii="Times New Roman" w:hAnsi="Times New Roman"/>
                <w:b/>
                <w:bCs/>
                <w:lang w:eastAsia="ru-RU"/>
              </w:rPr>
              <w:t xml:space="preserve">, </w:t>
            </w:r>
            <w:r w:rsidR="00741F3F" w:rsidRPr="00741F3F">
              <w:rPr>
                <w:rFonts w:ascii="Times New Roman" w:hAnsi="Times New Roman"/>
                <w:b/>
                <w:bCs/>
                <w:lang w:eastAsia="ru-RU"/>
              </w:rPr>
              <w:t>кадастровый номер 42:13:0118001:295</w:t>
            </w:r>
          </w:p>
          <w:p w14:paraId="18A07AFB" w14:textId="2AA0D107" w:rsidR="00D468D4" w:rsidRPr="00544F77" w:rsidRDefault="00D468D4" w:rsidP="00D468D4">
            <w:pPr>
              <w:spacing w:after="0" w:line="240" w:lineRule="auto"/>
              <w:jc w:val="both"/>
              <w:rPr>
                <w:rFonts w:ascii="Times New Roman" w:hAnsi="Times New Roman"/>
                <w:b/>
                <w:bCs/>
                <w:lang w:eastAsia="ru-RU"/>
              </w:rPr>
            </w:pPr>
          </w:p>
          <w:p w14:paraId="76C4658E" w14:textId="7B92574B" w:rsidR="007D2FFA" w:rsidRPr="00544F77" w:rsidRDefault="007D2FFA" w:rsidP="00D468D4">
            <w:pPr>
              <w:spacing w:after="0" w:line="240" w:lineRule="auto"/>
              <w:jc w:val="both"/>
              <w:rPr>
                <w:rFonts w:ascii="Times New Roman" w:hAnsi="Times New Roman"/>
                <w:b/>
                <w:bCs/>
                <w:lang w:eastAsia="ru-RU"/>
              </w:rPr>
            </w:pPr>
          </w:p>
        </w:tc>
        <w:tc>
          <w:tcPr>
            <w:tcW w:w="1134" w:type="dxa"/>
            <w:tcBorders>
              <w:top w:val="single" w:sz="4" w:space="0" w:color="auto"/>
              <w:left w:val="nil"/>
              <w:bottom w:val="single" w:sz="4" w:space="0" w:color="auto"/>
              <w:right w:val="single" w:sz="4" w:space="0" w:color="auto"/>
            </w:tcBorders>
            <w:shd w:val="clear" w:color="auto" w:fill="FFFFFF"/>
            <w:vAlign w:val="center"/>
          </w:tcPr>
          <w:p w14:paraId="6778FC02" w14:textId="0BA63F48" w:rsidR="007D2FFA" w:rsidRPr="00544F77" w:rsidRDefault="007737BE" w:rsidP="007737BE">
            <w:pPr>
              <w:spacing w:after="0" w:line="240" w:lineRule="auto"/>
              <w:jc w:val="center"/>
              <w:rPr>
                <w:rFonts w:ascii="Times New Roman" w:hAnsi="Times New Roman"/>
                <w:b/>
                <w:bCs/>
                <w:lang w:eastAsia="ru-RU"/>
              </w:rPr>
            </w:pPr>
            <w:r w:rsidRPr="00B56F06">
              <w:rPr>
                <w:rFonts w:ascii="Times New Roman" w:hAnsi="Times New Roman"/>
                <w:b/>
                <w:bCs/>
                <w:lang w:eastAsia="ru-RU"/>
              </w:rPr>
              <w:t>1 (один)</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2768C9A5" w14:textId="46AD0B78" w:rsidR="007D2FFA" w:rsidRPr="00544F77" w:rsidRDefault="007737BE" w:rsidP="007737BE">
            <w:pPr>
              <w:spacing w:after="0" w:line="240" w:lineRule="auto"/>
              <w:jc w:val="center"/>
              <w:rPr>
                <w:rFonts w:ascii="Times New Roman" w:hAnsi="Times New Roman"/>
                <w:b/>
                <w:bCs/>
                <w:lang w:eastAsia="ru-RU"/>
              </w:rPr>
            </w:pPr>
            <w:r>
              <w:rPr>
                <w:rFonts w:ascii="Times New Roman" w:hAnsi="Times New Roman"/>
                <w:b/>
                <w:bCs/>
                <w:lang w:eastAsia="ru-RU"/>
              </w:rPr>
              <w:t>Согласно условий Договора</w:t>
            </w:r>
          </w:p>
        </w:tc>
        <w:tc>
          <w:tcPr>
            <w:tcW w:w="2267" w:type="dxa"/>
            <w:tcBorders>
              <w:top w:val="single" w:sz="4" w:space="0" w:color="auto"/>
              <w:left w:val="nil"/>
              <w:bottom w:val="single" w:sz="4" w:space="0" w:color="auto"/>
              <w:right w:val="single" w:sz="4" w:space="0" w:color="auto"/>
            </w:tcBorders>
            <w:shd w:val="clear" w:color="auto" w:fill="FFFFFF"/>
            <w:vAlign w:val="center"/>
          </w:tcPr>
          <w:p w14:paraId="7A0C8E83" w14:textId="73A84666" w:rsidR="007D2FFA" w:rsidRPr="00544F77" w:rsidRDefault="007737BE" w:rsidP="007737BE">
            <w:pPr>
              <w:spacing w:after="0" w:line="240" w:lineRule="auto"/>
              <w:jc w:val="center"/>
              <w:rPr>
                <w:rFonts w:ascii="Times New Roman" w:hAnsi="Times New Roman"/>
                <w:b/>
                <w:bCs/>
                <w:lang w:eastAsia="ru-RU"/>
              </w:rPr>
            </w:pPr>
            <w:r>
              <w:rPr>
                <w:rFonts w:ascii="Times New Roman" w:hAnsi="Times New Roman"/>
                <w:b/>
                <w:bCs/>
                <w:lang w:eastAsia="ru-RU"/>
              </w:rPr>
              <w:t>Согласно условий Договора</w:t>
            </w:r>
          </w:p>
        </w:tc>
      </w:tr>
      <w:tr w:rsidR="00792509" w:rsidRPr="00544F77" w14:paraId="63155223" w14:textId="77777777" w:rsidTr="00915C8A">
        <w:trPr>
          <w:trHeight w:val="855"/>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A260716" w14:textId="77777777" w:rsidR="00792509" w:rsidRPr="00D468D4" w:rsidRDefault="00792509" w:rsidP="00792509">
            <w:pPr>
              <w:spacing w:after="0" w:line="240" w:lineRule="auto"/>
              <w:rPr>
                <w:rFonts w:ascii="Times New Roman" w:hAnsi="Times New Roman"/>
                <w:sz w:val="24"/>
                <w:szCs w:val="24"/>
              </w:rPr>
            </w:pPr>
            <w:r w:rsidRPr="00D468D4">
              <w:rPr>
                <w:rFonts w:ascii="Times New Roman" w:hAnsi="Times New Roman"/>
                <w:sz w:val="24"/>
                <w:szCs w:val="24"/>
              </w:rPr>
              <w:t>МОПС (тип ОПС МОПС_О1_П1, толщина утеплителя наружной (ограждающей)</w:t>
            </w:r>
          </w:p>
          <w:p w14:paraId="2D9FCCB8" w14:textId="4FEAC4C3" w:rsidR="00792509" w:rsidRPr="004D732F" w:rsidRDefault="00792509" w:rsidP="00792509">
            <w:pPr>
              <w:spacing w:after="0" w:line="240" w:lineRule="auto"/>
              <w:rPr>
                <w:rFonts w:ascii="Times New Roman" w:hAnsi="Times New Roman"/>
                <w:sz w:val="24"/>
                <w:szCs w:val="24"/>
              </w:rPr>
            </w:pPr>
            <w:r w:rsidRPr="00D468D4">
              <w:rPr>
                <w:rFonts w:ascii="Times New Roman" w:hAnsi="Times New Roman"/>
                <w:sz w:val="24"/>
                <w:szCs w:val="24"/>
              </w:rPr>
              <w:t>стены – 150 мм</w:t>
            </w:r>
          </w:p>
        </w:tc>
        <w:tc>
          <w:tcPr>
            <w:tcW w:w="2698" w:type="dxa"/>
            <w:tcBorders>
              <w:top w:val="single" w:sz="4" w:space="0" w:color="auto"/>
              <w:left w:val="nil"/>
              <w:bottom w:val="single" w:sz="4" w:space="0" w:color="auto"/>
              <w:right w:val="single" w:sz="4" w:space="0" w:color="auto"/>
            </w:tcBorders>
            <w:shd w:val="clear" w:color="auto" w:fill="FFFFFF"/>
            <w:vAlign w:val="center"/>
          </w:tcPr>
          <w:p w14:paraId="5FE89451" w14:textId="77777777" w:rsidR="00792509" w:rsidRPr="00D468D4" w:rsidRDefault="00792509" w:rsidP="00792509">
            <w:pPr>
              <w:spacing w:after="0" w:line="240" w:lineRule="auto"/>
              <w:jc w:val="both"/>
              <w:rPr>
                <w:rFonts w:ascii="Times New Roman" w:hAnsi="Times New Roman"/>
                <w:b/>
                <w:bCs/>
                <w:lang w:eastAsia="ru-RU"/>
              </w:rPr>
            </w:pPr>
            <w:r w:rsidRPr="00D468D4">
              <w:rPr>
                <w:rFonts w:ascii="Times New Roman" w:hAnsi="Times New Roman"/>
                <w:b/>
                <w:bCs/>
                <w:lang w:eastAsia="ru-RU"/>
              </w:rPr>
              <w:t>654201, Кемеровская область – Кузбасс,</w:t>
            </w:r>
          </w:p>
          <w:p w14:paraId="667D7DD1" w14:textId="788EBF3D" w:rsidR="00792509" w:rsidRPr="00D468D4" w:rsidRDefault="00792509" w:rsidP="00792509">
            <w:pPr>
              <w:spacing w:after="0" w:line="240" w:lineRule="auto"/>
              <w:jc w:val="both"/>
              <w:rPr>
                <w:rFonts w:ascii="Times New Roman" w:hAnsi="Times New Roman"/>
                <w:b/>
                <w:bCs/>
                <w:lang w:eastAsia="ru-RU"/>
              </w:rPr>
            </w:pPr>
            <w:r w:rsidRPr="00D468D4">
              <w:rPr>
                <w:rFonts w:ascii="Times New Roman" w:hAnsi="Times New Roman"/>
                <w:b/>
                <w:bCs/>
                <w:lang w:eastAsia="ru-RU"/>
              </w:rPr>
              <w:t>м.о. Новокузнецкий, с Сосновка, ул Юдина, з/у 1Г</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7750A5FF" w14:textId="31A229C2" w:rsidR="00792509" w:rsidRPr="00B56F06" w:rsidRDefault="00792509" w:rsidP="00792509">
            <w:pPr>
              <w:spacing w:after="0" w:line="240" w:lineRule="auto"/>
              <w:jc w:val="center"/>
              <w:rPr>
                <w:rFonts w:ascii="Times New Roman" w:hAnsi="Times New Roman"/>
                <w:b/>
                <w:bCs/>
                <w:lang w:eastAsia="ru-RU"/>
              </w:rPr>
            </w:pPr>
            <w:r w:rsidRPr="00D468D4">
              <w:rPr>
                <w:rFonts w:ascii="Times New Roman" w:hAnsi="Times New Roman"/>
                <w:b/>
                <w:bCs/>
                <w:lang w:eastAsia="ru-RU"/>
              </w:rPr>
              <w:t>1 (один)</w:t>
            </w:r>
          </w:p>
        </w:tc>
        <w:tc>
          <w:tcPr>
            <w:tcW w:w="1985" w:type="dxa"/>
            <w:tcBorders>
              <w:top w:val="single" w:sz="4" w:space="0" w:color="auto"/>
              <w:left w:val="nil"/>
              <w:bottom w:val="single" w:sz="4" w:space="0" w:color="auto"/>
              <w:right w:val="single" w:sz="4" w:space="0" w:color="auto"/>
            </w:tcBorders>
            <w:shd w:val="clear" w:color="auto" w:fill="FFFFFF"/>
          </w:tcPr>
          <w:p w14:paraId="0C640151" w14:textId="77777777" w:rsidR="00792509" w:rsidRDefault="00792509" w:rsidP="00792509">
            <w:pPr>
              <w:spacing w:after="0" w:line="240" w:lineRule="auto"/>
              <w:jc w:val="center"/>
              <w:rPr>
                <w:rFonts w:ascii="Times New Roman" w:hAnsi="Times New Roman"/>
                <w:b/>
                <w:bCs/>
              </w:rPr>
            </w:pPr>
          </w:p>
          <w:p w14:paraId="72C7A4BD" w14:textId="77777777" w:rsidR="00792509" w:rsidRDefault="00792509" w:rsidP="00792509">
            <w:pPr>
              <w:spacing w:after="0" w:line="240" w:lineRule="auto"/>
              <w:jc w:val="center"/>
              <w:rPr>
                <w:rFonts w:ascii="Times New Roman" w:hAnsi="Times New Roman"/>
                <w:b/>
                <w:bCs/>
              </w:rPr>
            </w:pPr>
          </w:p>
          <w:p w14:paraId="7B21F32A" w14:textId="77777777" w:rsidR="00792509" w:rsidRDefault="00792509" w:rsidP="00792509">
            <w:pPr>
              <w:spacing w:after="0" w:line="240" w:lineRule="auto"/>
              <w:jc w:val="center"/>
              <w:rPr>
                <w:rFonts w:ascii="Times New Roman" w:hAnsi="Times New Roman"/>
                <w:b/>
                <w:bCs/>
              </w:rPr>
            </w:pPr>
          </w:p>
          <w:p w14:paraId="6BFD1721" w14:textId="7007ED27" w:rsidR="00792509" w:rsidRPr="00792509" w:rsidRDefault="00792509" w:rsidP="00792509">
            <w:pPr>
              <w:spacing w:after="0" w:line="240" w:lineRule="auto"/>
              <w:jc w:val="center"/>
              <w:rPr>
                <w:rFonts w:ascii="Times New Roman" w:hAnsi="Times New Roman"/>
                <w:b/>
                <w:bCs/>
                <w:lang w:eastAsia="ru-RU"/>
              </w:rPr>
            </w:pPr>
            <w:r w:rsidRPr="00792509">
              <w:rPr>
                <w:rFonts w:ascii="Times New Roman" w:hAnsi="Times New Roman"/>
                <w:b/>
                <w:bCs/>
              </w:rPr>
              <w:t>Согласно условий Договора</w:t>
            </w:r>
          </w:p>
        </w:tc>
        <w:tc>
          <w:tcPr>
            <w:tcW w:w="2267" w:type="dxa"/>
            <w:tcBorders>
              <w:top w:val="single" w:sz="4" w:space="0" w:color="auto"/>
              <w:left w:val="nil"/>
              <w:bottom w:val="single" w:sz="4" w:space="0" w:color="auto"/>
              <w:right w:val="single" w:sz="4" w:space="0" w:color="auto"/>
            </w:tcBorders>
            <w:shd w:val="clear" w:color="auto" w:fill="FFFFFF"/>
          </w:tcPr>
          <w:p w14:paraId="5A2C00C9" w14:textId="77777777" w:rsidR="00792509" w:rsidRDefault="00792509" w:rsidP="00792509">
            <w:pPr>
              <w:spacing w:after="0" w:line="240" w:lineRule="auto"/>
              <w:jc w:val="center"/>
              <w:rPr>
                <w:rFonts w:ascii="Times New Roman" w:hAnsi="Times New Roman"/>
                <w:b/>
                <w:bCs/>
              </w:rPr>
            </w:pPr>
          </w:p>
          <w:p w14:paraId="232E8135" w14:textId="77777777" w:rsidR="00792509" w:rsidRDefault="00792509" w:rsidP="00792509">
            <w:pPr>
              <w:spacing w:after="0" w:line="240" w:lineRule="auto"/>
              <w:jc w:val="center"/>
              <w:rPr>
                <w:rFonts w:ascii="Times New Roman" w:hAnsi="Times New Roman"/>
                <w:b/>
                <w:bCs/>
              </w:rPr>
            </w:pPr>
          </w:p>
          <w:p w14:paraId="3994E882" w14:textId="77777777" w:rsidR="00792509" w:rsidRDefault="00792509" w:rsidP="00792509">
            <w:pPr>
              <w:spacing w:after="0" w:line="240" w:lineRule="auto"/>
              <w:jc w:val="center"/>
              <w:rPr>
                <w:rFonts w:ascii="Times New Roman" w:hAnsi="Times New Roman"/>
                <w:b/>
                <w:bCs/>
              </w:rPr>
            </w:pPr>
          </w:p>
          <w:p w14:paraId="676D319D" w14:textId="4A1F9B48" w:rsidR="00792509" w:rsidRPr="00792509" w:rsidRDefault="00792509" w:rsidP="00792509">
            <w:pPr>
              <w:spacing w:after="0" w:line="240" w:lineRule="auto"/>
              <w:jc w:val="center"/>
              <w:rPr>
                <w:rFonts w:ascii="Times New Roman" w:hAnsi="Times New Roman"/>
                <w:b/>
                <w:bCs/>
                <w:lang w:eastAsia="ru-RU"/>
              </w:rPr>
            </w:pPr>
            <w:r w:rsidRPr="00792509">
              <w:rPr>
                <w:rFonts w:ascii="Times New Roman" w:hAnsi="Times New Roman"/>
                <w:b/>
                <w:bCs/>
              </w:rPr>
              <w:t>Согласно условий Договора</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53F288AC"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51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4"/>
        <w:gridCol w:w="1989"/>
        <w:gridCol w:w="566"/>
        <w:gridCol w:w="990"/>
        <w:gridCol w:w="2836"/>
        <w:gridCol w:w="2549"/>
      </w:tblGrid>
      <w:tr w:rsidR="007D2FFA" w:rsidRPr="00544F77" w14:paraId="3CE08565" w14:textId="77777777" w:rsidTr="000D3890">
        <w:trPr>
          <w:cantSplit/>
          <w:trHeight w:val="1285"/>
          <w:tblHeader/>
          <w:jc w:val="center"/>
        </w:trPr>
        <w:tc>
          <w:tcPr>
            <w:tcW w:w="365"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31"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294"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14"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96"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0D3890">
        <w:trPr>
          <w:trHeight w:val="20"/>
          <w:jc w:val="center"/>
        </w:trPr>
        <w:tc>
          <w:tcPr>
            <w:tcW w:w="1397" w:type="pct"/>
            <w:gridSpan w:val="2"/>
          </w:tcPr>
          <w:p w14:paraId="0C6A48D0" w14:textId="77777777" w:rsidR="007D2FFA" w:rsidRDefault="007D2FFA" w:rsidP="00BC6319">
            <w:pPr>
              <w:spacing w:after="0" w:line="240" w:lineRule="auto"/>
              <w:jc w:val="center"/>
              <w:rPr>
                <w:rFonts w:ascii="Times New Roman" w:hAnsi="Times New Roman"/>
                <w:b/>
                <w:spacing w:val="-4"/>
              </w:rPr>
            </w:pPr>
            <w:r w:rsidRPr="00395AA6">
              <w:rPr>
                <w:rFonts w:ascii="Times New Roman" w:hAnsi="Times New Roman"/>
                <w:b/>
                <w:spacing w:val="-4"/>
              </w:rPr>
              <w:t>МОПС</w:t>
            </w:r>
          </w:p>
          <w:p w14:paraId="64781439" w14:textId="029E1476" w:rsidR="007D2FFA" w:rsidRPr="00395AA6" w:rsidRDefault="007D2FFA" w:rsidP="00275ED1">
            <w:pPr>
              <w:spacing w:after="0" w:line="240" w:lineRule="auto"/>
              <w:jc w:val="center"/>
              <w:rPr>
                <w:rFonts w:ascii="Times New Roman" w:hAnsi="Times New Roman"/>
                <w:b/>
                <w:spacing w:val="-4"/>
              </w:rPr>
            </w:pPr>
            <w:r w:rsidRPr="00395AA6">
              <w:rPr>
                <w:rFonts w:ascii="Times New Roman" w:hAnsi="Times New Roman"/>
                <w:b/>
                <w:spacing w:val="-4"/>
              </w:rPr>
              <w:t>(</w:t>
            </w:r>
            <w:r w:rsidR="007737BE" w:rsidRPr="00B56F06">
              <w:rPr>
                <w:rFonts w:ascii="Times New Roman" w:hAnsi="Times New Roman"/>
                <w:b/>
                <w:spacing w:val="-4"/>
              </w:rPr>
              <w:t>площадью 25,</w:t>
            </w:r>
            <w:r w:rsidR="00275ED1">
              <w:rPr>
                <w:rFonts w:ascii="Times New Roman" w:hAnsi="Times New Roman"/>
                <w:b/>
                <w:spacing w:val="-4"/>
              </w:rPr>
              <w:t>4</w:t>
            </w:r>
            <w:r w:rsidR="007737BE" w:rsidRPr="00B56F06">
              <w:rPr>
                <w:rFonts w:ascii="Times New Roman" w:hAnsi="Times New Roman"/>
                <w:b/>
                <w:spacing w:val="-4"/>
              </w:rPr>
              <w:t xml:space="preserve"> кв. м, изготовленного из 2-х (двух) блок-модулей, планировочное решение </w:t>
            </w:r>
            <w:r w:rsidR="007737BE">
              <w:rPr>
                <w:rFonts w:ascii="Times New Roman" w:hAnsi="Times New Roman"/>
                <w:b/>
                <w:sz w:val="24"/>
                <w:szCs w:val="24"/>
              </w:rPr>
              <w:t>МОПС_О</w:t>
            </w:r>
            <w:r w:rsidR="007737BE" w:rsidRPr="00B56F06">
              <w:rPr>
                <w:rFonts w:ascii="Times New Roman" w:hAnsi="Times New Roman"/>
                <w:b/>
                <w:sz w:val="24"/>
                <w:szCs w:val="24"/>
              </w:rPr>
              <w:t>1_П</w:t>
            </w:r>
            <w:r w:rsidR="00684B17">
              <w:rPr>
                <w:rFonts w:ascii="Times New Roman" w:hAnsi="Times New Roman"/>
                <w:b/>
                <w:sz w:val="24"/>
                <w:szCs w:val="24"/>
              </w:rPr>
              <w:t>1</w:t>
            </w:r>
            <w:r w:rsidRPr="00395AA6">
              <w:rPr>
                <w:rFonts w:ascii="Times New Roman" w:hAnsi="Times New Roman"/>
                <w:b/>
                <w:spacing w:val="-4"/>
              </w:rPr>
              <w:t>)</w:t>
            </w:r>
          </w:p>
        </w:tc>
        <w:tc>
          <w:tcPr>
            <w:tcW w:w="294" w:type="pct"/>
            <w:hideMark/>
          </w:tcPr>
          <w:p w14:paraId="50BFDE2D" w14:textId="77777777" w:rsidR="007737BE" w:rsidRDefault="007737BE" w:rsidP="007737BE">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p w14:paraId="6DACC58A" w14:textId="6BBB3425" w:rsidR="007D2FFA" w:rsidRPr="00544F77" w:rsidRDefault="007737BE" w:rsidP="007737BE">
            <w:pPr>
              <w:spacing w:after="0" w:line="240" w:lineRule="auto"/>
              <w:jc w:val="center"/>
              <w:rPr>
                <w:rFonts w:ascii="Times New Roman" w:eastAsia="Arial Unicode MS" w:hAnsi="Times New Roman"/>
                <w:spacing w:val="-4"/>
                <w:lang w:eastAsia="ru-RU"/>
              </w:rPr>
            </w:pPr>
            <w:r w:rsidRPr="002C3FCE">
              <w:rPr>
                <w:rFonts w:ascii="Times New Roman" w:eastAsia="Arial Unicode MS" w:hAnsi="Times New Roman"/>
                <w:spacing w:val="-4"/>
                <w:sz w:val="16"/>
                <w:szCs w:val="16"/>
                <w:lang w:eastAsia="ru-RU"/>
              </w:rPr>
              <w:t>(один)</w:t>
            </w:r>
          </w:p>
        </w:tc>
        <w:tc>
          <w:tcPr>
            <w:tcW w:w="514"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72" w:type="pct"/>
            <w:hideMark/>
          </w:tcPr>
          <w:p w14:paraId="1BBA528F" w14:textId="77777777" w:rsidR="007D2FFA" w:rsidRPr="00544F77" w:rsidRDefault="007D2FFA" w:rsidP="007737BE">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324"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0D3890">
        <w:trPr>
          <w:trHeight w:val="20"/>
          <w:jc w:val="center"/>
        </w:trPr>
        <w:tc>
          <w:tcPr>
            <w:tcW w:w="365"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31" w:type="pct"/>
            <w:vMerge w:val="restart"/>
            <w:hideMark/>
          </w:tcPr>
          <w:p w14:paraId="625C910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294" w:type="pct"/>
            <w:vMerge w:val="restart"/>
            <w:hideMark/>
          </w:tcPr>
          <w:p w14:paraId="72070862"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14"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324" w:type="pct"/>
            <w:vAlign w:val="center"/>
          </w:tcPr>
          <w:p w14:paraId="743700E4" w14:textId="77777777" w:rsidR="007D2FFA" w:rsidRPr="007737BE" w:rsidRDefault="007D2FFA" w:rsidP="007737BE">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7737BE">
              <w:rPr>
                <w:rFonts w:ascii="Times New Roman" w:hAnsi="Times New Roman"/>
                <w:b/>
                <w:color w:val="0D0D0D"/>
              </w:rPr>
              <w:t>В соответствии с конструкторской документацией производителя и приложением № 3 к ТЗ</w:t>
            </w:r>
          </w:p>
        </w:tc>
      </w:tr>
      <w:tr w:rsidR="007D2FFA" w:rsidRPr="00544F77" w14:paraId="6838D6C1" w14:textId="77777777" w:rsidTr="000D3890">
        <w:trPr>
          <w:trHeight w:val="20"/>
          <w:jc w:val="center"/>
        </w:trPr>
        <w:tc>
          <w:tcPr>
            <w:tcW w:w="365"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31"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294"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14"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472"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324" w:type="pct"/>
            <w:vAlign w:val="center"/>
          </w:tcPr>
          <w:p w14:paraId="5E150A4B" w14:textId="0D9B3FB1" w:rsidR="007D2FFA" w:rsidRPr="007737BE" w:rsidRDefault="007737BE" w:rsidP="007737BE">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7737BE">
              <w:rPr>
                <w:rFonts w:ascii="Times New Roman" w:eastAsia="Arial Unicode MS" w:hAnsi="Times New Roman"/>
                <w:b/>
                <w:spacing w:val="-4"/>
                <w:lang w:eastAsia="ru-RU"/>
              </w:rPr>
              <w:t>сборно-разборный</w:t>
            </w:r>
          </w:p>
        </w:tc>
      </w:tr>
      <w:tr w:rsidR="007D2FFA" w:rsidRPr="00544F77" w14:paraId="14F4A3C3" w14:textId="77777777" w:rsidTr="000D3890">
        <w:trPr>
          <w:trHeight w:val="20"/>
          <w:jc w:val="center"/>
        </w:trPr>
        <w:tc>
          <w:tcPr>
            <w:tcW w:w="365"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31"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294"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14"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472"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324" w:type="pct"/>
            <w:vAlign w:val="center"/>
          </w:tcPr>
          <w:p w14:paraId="04463890" w14:textId="7F51D8FA" w:rsidR="007D2FFA" w:rsidRPr="007737BE" w:rsidRDefault="007737BE" w:rsidP="007737BE">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7737BE">
              <w:rPr>
                <w:rFonts w:ascii="Times New Roman" w:eastAsia="Arial Unicode MS" w:hAnsi="Times New Roman"/>
                <w:b/>
                <w:spacing w:val="-4"/>
                <w:lang w:eastAsia="ru-RU"/>
              </w:rPr>
              <w:t>О2 –для подрайона IIГ</w:t>
            </w:r>
          </w:p>
        </w:tc>
      </w:tr>
      <w:tr w:rsidR="007D2FFA" w:rsidRPr="00544F77" w14:paraId="588F6BE6" w14:textId="77777777" w:rsidTr="000D3890">
        <w:trPr>
          <w:trHeight w:val="20"/>
          <w:jc w:val="center"/>
        </w:trPr>
        <w:tc>
          <w:tcPr>
            <w:tcW w:w="365" w:type="pct"/>
            <w:vMerge/>
            <w:hideMark/>
          </w:tcPr>
          <w:p w14:paraId="083B3334"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31" w:type="pct"/>
            <w:vMerge/>
            <w:hideMark/>
          </w:tcPr>
          <w:p w14:paraId="622810AE"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294" w:type="pct"/>
            <w:vMerge/>
            <w:hideMark/>
          </w:tcPr>
          <w:p w14:paraId="3614C54B"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14" w:type="pct"/>
            <w:vMerge/>
            <w:hideMark/>
          </w:tcPr>
          <w:p w14:paraId="55E19F2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472" w:type="pct"/>
            <w:hideMark/>
          </w:tcPr>
          <w:p w14:paraId="4BA4150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324" w:type="pct"/>
            <w:vAlign w:val="center"/>
          </w:tcPr>
          <w:p w14:paraId="70C88B28" w14:textId="4021E408" w:rsidR="007D2FFA" w:rsidRPr="00544F77" w:rsidRDefault="007737BE" w:rsidP="007737B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56F06">
              <w:rPr>
                <w:rFonts w:ascii="Times New Roman" w:eastAsia="Arial Unicode MS" w:hAnsi="Times New Roman"/>
                <w:b/>
                <w:spacing w:val="-4"/>
                <w:lang w:eastAsia="ru-RU"/>
              </w:rPr>
              <w:t>общественный</w:t>
            </w:r>
          </w:p>
        </w:tc>
      </w:tr>
      <w:tr w:rsidR="007D2FFA" w:rsidRPr="00544F77" w14:paraId="6E915210" w14:textId="77777777" w:rsidTr="000D3890">
        <w:trPr>
          <w:trHeight w:val="20"/>
          <w:jc w:val="center"/>
        </w:trPr>
        <w:tc>
          <w:tcPr>
            <w:tcW w:w="365" w:type="pct"/>
            <w:vMerge/>
            <w:hideMark/>
          </w:tcPr>
          <w:p w14:paraId="112B45D4"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31" w:type="pct"/>
            <w:vMerge/>
            <w:hideMark/>
          </w:tcPr>
          <w:p w14:paraId="44227F60"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294" w:type="pct"/>
            <w:vMerge/>
            <w:hideMark/>
          </w:tcPr>
          <w:p w14:paraId="7A7D69E7"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14" w:type="pct"/>
            <w:vMerge/>
            <w:hideMark/>
          </w:tcPr>
          <w:p w14:paraId="3854AF91"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472" w:type="pct"/>
            <w:hideMark/>
          </w:tcPr>
          <w:p w14:paraId="23E00F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324" w:type="pct"/>
            <w:vAlign w:val="center"/>
          </w:tcPr>
          <w:p w14:paraId="65CC6D7D" w14:textId="39BE0DA6" w:rsidR="007D2FFA" w:rsidRPr="003D5A5A" w:rsidRDefault="007737BE" w:rsidP="007737B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56F06">
              <w:rPr>
                <w:rFonts w:ascii="Times New Roman" w:eastAsia="Arial Unicode MS" w:hAnsi="Times New Roman"/>
                <w:b/>
                <w:spacing w:val="-4"/>
                <w:lang w:eastAsia="ru-RU"/>
              </w:rPr>
              <w:t>III</w:t>
            </w:r>
          </w:p>
        </w:tc>
      </w:tr>
      <w:tr w:rsidR="007D2FFA" w:rsidRPr="00544F77" w14:paraId="46FC3A4E" w14:textId="77777777" w:rsidTr="000D3890">
        <w:trPr>
          <w:trHeight w:val="20"/>
          <w:jc w:val="center"/>
        </w:trPr>
        <w:tc>
          <w:tcPr>
            <w:tcW w:w="365" w:type="pct"/>
            <w:vMerge/>
            <w:hideMark/>
          </w:tcPr>
          <w:p w14:paraId="5806211A"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31" w:type="pct"/>
            <w:vMerge/>
            <w:hideMark/>
          </w:tcPr>
          <w:p w14:paraId="7E30D4DB"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294" w:type="pct"/>
            <w:vMerge/>
            <w:hideMark/>
          </w:tcPr>
          <w:p w14:paraId="3262E3C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14" w:type="pct"/>
            <w:vMerge/>
            <w:hideMark/>
          </w:tcPr>
          <w:p w14:paraId="16C8F37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472" w:type="pct"/>
            <w:hideMark/>
          </w:tcPr>
          <w:p w14:paraId="36317347" w14:textId="77777777" w:rsidR="007D2FFA" w:rsidRPr="00544F77" w:rsidRDefault="007D2FFA" w:rsidP="00BC6319">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324" w:type="pct"/>
            <w:vAlign w:val="bottom"/>
          </w:tcPr>
          <w:p w14:paraId="22202A1C" w14:textId="32041B3D" w:rsidR="007D2FFA" w:rsidRPr="00544F77" w:rsidRDefault="000D3890" w:rsidP="000D389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56F06">
              <w:rPr>
                <w:rFonts w:ascii="Times New Roman" w:eastAsia="Arial Unicode MS" w:hAnsi="Times New Roman"/>
                <w:b/>
                <w:spacing w:val="-4"/>
                <w:lang w:eastAsia="ru-RU"/>
              </w:rPr>
              <w:t>C 1</w:t>
            </w:r>
          </w:p>
        </w:tc>
      </w:tr>
      <w:tr w:rsidR="007D2FFA" w:rsidRPr="00544F77" w14:paraId="681AD9E0" w14:textId="77777777" w:rsidTr="000D3890">
        <w:trPr>
          <w:trHeight w:val="20"/>
          <w:jc w:val="center"/>
        </w:trPr>
        <w:tc>
          <w:tcPr>
            <w:tcW w:w="365" w:type="pct"/>
            <w:vMerge/>
            <w:hideMark/>
          </w:tcPr>
          <w:p w14:paraId="55559CC6"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31" w:type="pct"/>
            <w:vMerge/>
            <w:hideMark/>
          </w:tcPr>
          <w:p w14:paraId="506C3AF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294" w:type="pct"/>
            <w:vMerge/>
            <w:hideMark/>
          </w:tcPr>
          <w:p w14:paraId="631FB454"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14" w:type="pct"/>
            <w:vMerge/>
            <w:hideMark/>
          </w:tcPr>
          <w:p w14:paraId="5255F21A"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472" w:type="pct"/>
            <w:hideMark/>
          </w:tcPr>
          <w:p w14:paraId="4635A56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324" w:type="pct"/>
            <w:vAlign w:val="bottom"/>
          </w:tcPr>
          <w:p w14:paraId="1316ADEB" w14:textId="17D2E152" w:rsidR="007D2FFA" w:rsidRPr="00544F77" w:rsidRDefault="000D3890" w:rsidP="000D389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56F06">
              <w:rPr>
                <w:rFonts w:ascii="Times New Roman" w:eastAsia="Arial Unicode MS" w:hAnsi="Times New Roman"/>
                <w:b/>
                <w:spacing w:val="-4"/>
                <w:lang w:eastAsia="ru-RU"/>
              </w:rPr>
              <w:t>Ф3.5</w:t>
            </w:r>
          </w:p>
        </w:tc>
      </w:tr>
      <w:tr w:rsidR="007D2FFA" w:rsidRPr="00544F77" w14:paraId="0812CC9A" w14:textId="77777777" w:rsidTr="000D3890">
        <w:trPr>
          <w:trHeight w:val="20"/>
          <w:jc w:val="center"/>
        </w:trPr>
        <w:tc>
          <w:tcPr>
            <w:tcW w:w="365" w:type="pct"/>
            <w:vMerge/>
            <w:hideMark/>
          </w:tcPr>
          <w:p w14:paraId="6925477B"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31" w:type="pct"/>
            <w:vMerge/>
            <w:hideMark/>
          </w:tcPr>
          <w:p w14:paraId="5634231B"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294" w:type="pct"/>
            <w:vMerge/>
            <w:hideMark/>
          </w:tcPr>
          <w:p w14:paraId="2933B274"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14" w:type="pct"/>
            <w:vMerge/>
            <w:hideMark/>
          </w:tcPr>
          <w:p w14:paraId="3F51D858"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472" w:type="pct"/>
            <w:hideMark/>
          </w:tcPr>
          <w:p w14:paraId="41E5776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324" w:type="pct"/>
            <w:vAlign w:val="center"/>
          </w:tcPr>
          <w:p w14:paraId="1B2225DA" w14:textId="54C41275" w:rsidR="007D2FFA" w:rsidRPr="00544F77" w:rsidRDefault="000D3890" w:rsidP="00684B1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56F06">
              <w:rPr>
                <w:rFonts w:ascii="Times New Roman" w:eastAsia="Arial Unicode MS" w:hAnsi="Times New Roman"/>
                <w:b/>
                <w:spacing w:val="-4"/>
                <w:lang w:eastAsia="ru-RU"/>
              </w:rPr>
              <w:t>МОПС</w:t>
            </w:r>
            <w:r>
              <w:rPr>
                <w:rFonts w:ascii="Times New Roman" w:eastAsia="Arial Unicode MS" w:hAnsi="Times New Roman"/>
                <w:b/>
                <w:spacing w:val="-4"/>
                <w:lang w:eastAsia="ru-RU"/>
              </w:rPr>
              <w:t>_О</w:t>
            </w:r>
            <w:r w:rsidRPr="00B56F06">
              <w:rPr>
                <w:rFonts w:ascii="Times New Roman" w:eastAsia="Arial Unicode MS" w:hAnsi="Times New Roman"/>
                <w:b/>
                <w:spacing w:val="-4"/>
                <w:lang w:eastAsia="ru-RU"/>
              </w:rPr>
              <w:t>1</w:t>
            </w:r>
            <w:r>
              <w:rPr>
                <w:rFonts w:ascii="Times New Roman" w:eastAsia="Arial Unicode MS" w:hAnsi="Times New Roman"/>
                <w:b/>
                <w:spacing w:val="-4"/>
                <w:lang w:eastAsia="ru-RU"/>
              </w:rPr>
              <w:t>_</w:t>
            </w:r>
            <w:r w:rsidRPr="00B56F06">
              <w:rPr>
                <w:rFonts w:ascii="Times New Roman" w:eastAsia="Arial Unicode MS" w:hAnsi="Times New Roman"/>
                <w:b/>
                <w:spacing w:val="-4"/>
                <w:lang w:eastAsia="ru-RU"/>
              </w:rPr>
              <w:t>П</w:t>
            </w:r>
            <w:r w:rsidR="00684B17">
              <w:rPr>
                <w:rFonts w:ascii="Times New Roman" w:eastAsia="Arial Unicode MS" w:hAnsi="Times New Roman"/>
                <w:b/>
                <w:spacing w:val="-4"/>
                <w:lang w:eastAsia="ru-RU"/>
              </w:rPr>
              <w:t>1</w:t>
            </w:r>
          </w:p>
        </w:tc>
      </w:tr>
      <w:tr w:rsidR="007D2FFA" w:rsidRPr="00544F77" w14:paraId="2E0E98AB"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543FF075" w14:textId="5F51BA1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31" w:type="pct"/>
            <w:tcBorders>
              <w:top w:val="single" w:sz="4" w:space="0" w:color="auto"/>
              <w:left w:val="single" w:sz="4" w:space="0" w:color="auto"/>
              <w:bottom w:val="single" w:sz="4" w:space="0" w:color="auto"/>
              <w:right w:val="single" w:sz="4" w:space="0" w:color="auto"/>
            </w:tcBorders>
          </w:tcPr>
          <w:p w14:paraId="33F8A16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294" w:type="pct"/>
            <w:tcBorders>
              <w:top w:val="single" w:sz="4" w:space="0" w:color="auto"/>
              <w:left w:val="single" w:sz="4" w:space="0" w:color="auto"/>
              <w:bottom w:val="single" w:sz="4" w:space="0" w:color="auto"/>
              <w:right w:val="single" w:sz="4" w:space="0" w:color="auto"/>
            </w:tcBorders>
          </w:tcPr>
          <w:p w14:paraId="6454D1A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24FB8FF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72" w:type="pct"/>
            <w:tcBorders>
              <w:top w:val="single" w:sz="4" w:space="0" w:color="auto"/>
              <w:left w:val="single" w:sz="4" w:space="0" w:color="auto"/>
              <w:bottom w:val="single" w:sz="4" w:space="0" w:color="auto"/>
              <w:right w:val="single" w:sz="4" w:space="0" w:color="auto"/>
            </w:tcBorders>
          </w:tcPr>
          <w:p w14:paraId="61CFD01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7C6E49B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1B7C58"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0103B1F7" w14:textId="0D4166C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31" w:type="pct"/>
            <w:tcBorders>
              <w:top w:val="single" w:sz="4" w:space="0" w:color="auto"/>
              <w:left w:val="single" w:sz="4" w:space="0" w:color="auto"/>
              <w:bottom w:val="single" w:sz="4" w:space="0" w:color="auto"/>
              <w:right w:val="single" w:sz="4" w:space="0" w:color="auto"/>
            </w:tcBorders>
          </w:tcPr>
          <w:p w14:paraId="05CEFC0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294" w:type="pct"/>
            <w:tcBorders>
              <w:top w:val="single" w:sz="4" w:space="0" w:color="auto"/>
              <w:left w:val="single" w:sz="4" w:space="0" w:color="auto"/>
              <w:bottom w:val="single" w:sz="4" w:space="0" w:color="auto"/>
              <w:right w:val="single" w:sz="4" w:space="0" w:color="auto"/>
            </w:tcBorders>
          </w:tcPr>
          <w:p w14:paraId="70A7E50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7409F0E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72" w:type="pct"/>
            <w:tcBorders>
              <w:top w:val="single" w:sz="4" w:space="0" w:color="auto"/>
              <w:left w:val="single" w:sz="4" w:space="0" w:color="auto"/>
              <w:bottom w:val="single" w:sz="4" w:space="0" w:color="auto"/>
              <w:right w:val="single" w:sz="4" w:space="0" w:color="auto"/>
            </w:tcBorders>
          </w:tcPr>
          <w:p w14:paraId="3C6BA0B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08015B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0C83F83"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347E0939" w14:textId="5E16F99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31" w:type="pct"/>
            <w:tcBorders>
              <w:top w:val="single" w:sz="4" w:space="0" w:color="auto"/>
              <w:left w:val="single" w:sz="4" w:space="0" w:color="auto"/>
              <w:bottom w:val="single" w:sz="4" w:space="0" w:color="auto"/>
              <w:right w:val="single" w:sz="4" w:space="0" w:color="auto"/>
            </w:tcBorders>
          </w:tcPr>
          <w:p w14:paraId="62348D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294" w:type="pct"/>
            <w:tcBorders>
              <w:top w:val="single" w:sz="4" w:space="0" w:color="auto"/>
              <w:left w:val="single" w:sz="4" w:space="0" w:color="auto"/>
              <w:bottom w:val="single" w:sz="4" w:space="0" w:color="auto"/>
              <w:right w:val="single" w:sz="4" w:space="0" w:color="auto"/>
            </w:tcBorders>
          </w:tcPr>
          <w:p w14:paraId="152901C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6135BE9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tcPr>
          <w:p w14:paraId="65DD0FB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6CB0415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0BCD8EB"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5D395D61" w14:textId="1E60E92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31" w:type="pct"/>
            <w:tcBorders>
              <w:top w:val="single" w:sz="4" w:space="0" w:color="auto"/>
              <w:left w:val="single" w:sz="4" w:space="0" w:color="auto"/>
              <w:bottom w:val="single" w:sz="4" w:space="0" w:color="auto"/>
              <w:right w:val="single" w:sz="4" w:space="0" w:color="auto"/>
            </w:tcBorders>
          </w:tcPr>
          <w:p w14:paraId="7CC0357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294" w:type="pct"/>
            <w:tcBorders>
              <w:top w:val="single" w:sz="4" w:space="0" w:color="auto"/>
              <w:left w:val="single" w:sz="4" w:space="0" w:color="auto"/>
              <w:bottom w:val="single" w:sz="4" w:space="0" w:color="auto"/>
              <w:right w:val="single" w:sz="4" w:space="0" w:color="auto"/>
            </w:tcBorders>
          </w:tcPr>
          <w:p w14:paraId="74CF1CC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488FA0F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tcPr>
          <w:p w14:paraId="491FC14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6246C9E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F64C9E4"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77DA9113" w14:textId="79B95F3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31" w:type="pct"/>
            <w:tcBorders>
              <w:top w:val="single" w:sz="4" w:space="0" w:color="auto"/>
              <w:left w:val="single" w:sz="4" w:space="0" w:color="auto"/>
              <w:bottom w:val="single" w:sz="4" w:space="0" w:color="auto"/>
              <w:right w:val="single" w:sz="4" w:space="0" w:color="auto"/>
            </w:tcBorders>
          </w:tcPr>
          <w:p w14:paraId="16FC80B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294" w:type="pct"/>
            <w:tcBorders>
              <w:top w:val="single" w:sz="4" w:space="0" w:color="auto"/>
              <w:left w:val="single" w:sz="4" w:space="0" w:color="auto"/>
              <w:bottom w:val="single" w:sz="4" w:space="0" w:color="auto"/>
              <w:right w:val="single" w:sz="4" w:space="0" w:color="auto"/>
            </w:tcBorders>
          </w:tcPr>
          <w:p w14:paraId="6FE294D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6275DED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72" w:type="pct"/>
            <w:tcBorders>
              <w:top w:val="single" w:sz="4" w:space="0" w:color="auto"/>
              <w:left w:val="single" w:sz="4" w:space="0" w:color="auto"/>
              <w:bottom w:val="single" w:sz="4" w:space="0" w:color="auto"/>
              <w:right w:val="single" w:sz="4" w:space="0" w:color="auto"/>
            </w:tcBorders>
          </w:tcPr>
          <w:p w14:paraId="5EF1CD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7D6825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EC46C2D" w14:textId="77777777" w:rsidTr="000D3890">
        <w:trPr>
          <w:trHeight w:val="20"/>
          <w:jc w:val="center"/>
        </w:trPr>
        <w:tc>
          <w:tcPr>
            <w:tcW w:w="365" w:type="pct"/>
            <w:vMerge w:val="restart"/>
            <w:tcBorders>
              <w:top w:val="single" w:sz="4" w:space="0" w:color="auto"/>
              <w:left w:val="single" w:sz="4" w:space="0" w:color="auto"/>
              <w:bottom w:val="single" w:sz="4" w:space="0" w:color="auto"/>
              <w:right w:val="single" w:sz="4" w:space="0" w:color="auto"/>
            </w:tcBorders>
            <w:hideMark/>
          </w:tcPr>
          <w:p w14:paraId="78A1E925" w14:textId="483E34F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31" w:type="pct"/>
            <w:vMerge w:val="restart"/>
            <w:tcBorders>
              <w:top w:val="single" w:sz="4" w:space="0" w:color="auto"/>
              <w:left w:val="single" w:sz="4" w:space="0" w:color="auto"/>
              <w:bottom w:val="single" w:sz="4" w:space="0" w:color="auto"/>
              <w:right w:val="single" w:sz="4" w:space="0" w:color="auto"/>
            </w:tcBorders>
          </w:tcPr>
          <w:p w14:paraId="767A2EEB" w14:textId="1B24CC02"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866DE9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294" w:type="pct"/>
            <w:vMerge w:val="restart"/>
            <w:tcBorders>
              <w:top w:val="single" w:sz="4" w:space="0" w:color="auto"/>
              <w:left w:val="single" w:sz="4" w:space="0" w:color="auto"/>
              <w:bottom w:val="single" w:sz="4" w:space="0" w:color="auto"/>
              <w:right w:val="single" w:sz="4" w:space="0" w:color="auto"/>
            </w:tcBorders>
          </w:tcPr>
          <w:p w14:paraId="2D760C0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hideMark/>
          </w:tcPr>
          <w:p w14:paraId="389B78C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324" w:type="pct"/>
            <w:tcBorders>
              <w:top w:val="single" w:sz="4" w:space="0" w:color="auto"/>
              <w:left w:val="single" w:sz="4" w:space="0" w:color="auto"/>
              <w:bottom w:val="single" w:sz="4" w:space="0" w:color="auto"/>
              <w:right w:val="single" w:sz="4" w:space="0" w:color="auto"/>
            </w:tcBorders>
            <w:vAlign w:val="center"/>
          </w:tcPr>
          <w:p w14:paraId="3F76771D" w14:textId="5615E220" w:rsidR="007D2FFA" w:rsidRPr="000D3890" w:rsidRDefault="000D3890" w:rsidP="000D3890">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0D3890">
              <w:rPr>
                <w:rFonts w:ascii="Times New Roman" w:eastAsia="Arial Unicode MS" w:hAnsi="Times New Roman"/>
                <w:b/>
                <w:spacing w:val="-4"/>
                <w:lang w:eastAsia="ru-RU"/>
              </w:rPr>
              <w:t>220-240 / 50</w:t>
            </w:r>
          </w:p>
        </w:tc>
      </w:tr>
      <w:tr w:rsidR="007D2FFA" w:rsidRPr="00544F77" w14:paraId="47BA813D" w14:textId="77777777" w:rsidTr="000D3890">
        <w:trPr>
          <w:trHeight w:val="20"/>
          <w:jc w:val="center"/>
        </w:trPr>
        <w:tc>
          <w:tcPr>
            <w:tcW w:w="365" w:type="pct"/>
            <w:vMerge/>
            <w:tcBorders>
              <w:top w:val="single" w:sz="4" w:space="0" w:color="auto"/>
              <w:left w:val="single" w:sz="4" w:space="0" w:color="auto"/>
              <w:bottom w:val="single" w:sz="4" w:space="0" w:color="auto"/>
              <w:right w:val="single" w:sz="4" w:space="0" w:color="auto"/>
            </w:tcBorders>
            <w:hideMark/>
          </w:tcPr>
          <w:p w14:paraId="1076CF9F"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31" w:type="pct"/>
            <w:vMerge/>
            <w:tcBorders>
              <w:top w:val="single" w:sz="4" w:space="0" w:color="auto"/>
              <w:left w:val="single" w:sz="4" w:space="0" w:color="auto"/>
              <w:bottom w:val="single" w:sz="4" w:space="0" w:color="auto"/>
              <w:right w:val="single" w:sz="4" w:space="0" w:color="auto"/>
            </w:tcBorders>
            <w:hideMark/>
          </w:tcPr>
          <w:p w14:paraId="3907AF00"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294" w:type="pct"/>
            <w:vMerge/>
            <w:tcBorders>
              <w:top w:val="single" w:sz="4" w:space="0" w:color="auto"/>
              <w:left w:val="single" w:sz="4" w:space="0" w:color="auto"/>
              <w:bottom w:val="single" w:sz="4" w:space="0" w:color="auto"/>
              <w:right w:val="single" w:sz="4" w:space="0" w:color="auto"/>
            </w:tcBorders>
            <w:hideMark/>
          </w:tcPr>
          <w:p w14:paraId="76D15B3A"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514" w:type="pct"/>
            <w:vMerge/>
            <w:tcBorders>
              <w:top w:val="single" w:sz="4" w:space="0" w:color="auto"/>
              <w:left w:val="single" w:sz="4" w:space="0" w:color="auto"/>
              <w:bottom w:val="single" w:sz="4" w:space="0" w:color="auto"/>
              <w:right w:val="single" w:sz="4" w:space="0" w:color="auto"/>
            </w:tcBorders>
            <w:hideMark/>
          </w:tcPr>
          <w:p w14:paraId="58A5C42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472" w:type="pct"/>
            <w:tcBorders>
              <w:top w:val="single" w:sz="4" w:space="0" w:color="auto"/>
              <w:left w:val="single" w:sz="4" w:space="0" w:color="auto"/>
              <w:bottom w:val="single" w:sz="4" w:space="0" w:color="auto"/>
              <w:right w:val="single" w:sz="4" w:space="0" w:color="auto"/>
            </w:tcBorders>
            <w:hideMark/>
          </w:tcPr>
          <w:p w14:paraId="6A63887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776940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14:paraId="6B196166" w14:textId="7834939F" w:rsidR="007D2FFA" w:rsidRPr="00544F77" w:rsidRDefault="000D3890" w:rsidP="000D3890">
            <w:pPr>
              <w:spacing w:after="0" w:line="240" w:lineRule="auto"/>
              <w:jc w:val="center"/>
              <w:rPr>
                <w:rFonts w:ascii="Times New Roman" w:eastAsia="Arial Unicode MS" w:hAnsi="Times New Roman"/>
                <w:spacing w:val="-4"/>
                <w:lang w:eastAsia="ru-RU"/>
              </w:rPr>
            </w:pPr>
            <w:r w:rsidRPr="00B56F06">
              <w:rPr>
                <w:rFonts w:ascii="Times New Roman" w:hAnsi="Times New Roman"/>
                <w:b/>
              </w:rPr>
              <w:t>9000/0,9</w:t>
            </w:r>
          </w:p>
        </w:tc>
      </w:tr>
      <w:tr w:rsidR="007D2FFA" w:rsidRPr="00544F77" w14:paraId="5CDD9D2C" w14:textId="77777777" w:rsidTr="000D3890">
        <w:trPr>
          <w:trHeight w:val="20"/>
          <w:jc w:val="center"/>
        </w:trPr>
        <w:tc>
          <w:tcPr>
            <w:tcW w:w="365" w:type="pct"/>
            <w:vMerge w:val="restart"/>
            <w:tcBorders>
              <w:top w:val="single" w:sz="4" w:space="0" w:color="auto"/>
              <w:left w:val="single" w:sz="4" w:space="0" w:color="auto"/>
              <w:right w:val="single" w:sz="4" w:space="0" w:color="auto"/>
            </w:tcBorders>
          </w:tcPr>
          <w:p w14:paraId="58FCCC50" w14:textId="602AD4C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31" w:type="pct"/>
            <w:vMerge w:val="restart"/>
            <w:tcBorders>
              <w:top w:val="single" w:sz="4" w:space="0" w:color="auto"/>
              <w:left w:val="single" w:sz="4" w:space="0" w:color="auto"/>
              <w:right w:val="single" w:sz="4" w:space="0" w:color="auto"/>
            </w:tcBorders>
          </w:tcPr>
          <w:p w14:paraId="7536FA04" w14:textId="71836ADA" w:rsidR="007D2FFA" w:rsidRPr="00544F77" w:rsidRDefault="007D2FFA" w:rsidP="000D389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294" w:type="pct"/>
            <w:vMerge w:val="restart"/>
            <w:tcBorders>
              <w:top w:val="single" w:sz="4" w:space="0" w:color="auto"/>
              <w:left w:val="single" w:sz="4" w:space="0" w:color="auto"/>
              <w:right w:val="single" w:sz="4" w:space="0" w:color="auto"/>
            </w:tcBorders>
          </w:tcPr>
          <w:p w14:paraId="59226D4D"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vMerge w:val="restart"/>
            <w:tcBorders>
              <w:top w:val="single" w:sz="4" w:space="0" w:color="auto"/>
              <w:left w:val="single" w:sz="4" w:space="0" w:color="auto"/>
              <w:right w:val="single" w:sz="4" w:space="0" w:color="auto"/>
            </w:tcBorders>
          </w:tcPr>
          <w:p w14:paraId="18C81AF0"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tcPr>
          <w:p w14:paraId="4FBE153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324" w:type="pct"/>
            <w:tcBorders>
              <w:top w:val="single" w:sz="4" w:space="0" w:color="auto"/>
              <w:left w:val="single" w:sz="4" w:space="0" w:color="auto"/>
              <w:bottom w:val="single" w:sz="4" w:space="0" w:color="auto"/>
              <w:right w:val="single" w:sz="4" w:space="0" w:color="auto"/>
            </w:tcBorders>
            <w:vAlign w:val="center"/>
          </w:tcPr>
          <w:p w14:paraId="4A41E43C" w14:textId="66CD9231" w:rsidR="007D2FFA" w:rsidRPr="00544F77" w:rsidRDefault="000D3890" w:rsidP="000D3890">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w:t>
            </w:r>
          </w:p>
        </w:tc>
      </w:tr>
      <w:tr w:rsidR="007D2FFA" w:rsidRPr="00544F77" w14:paraId="627C96F1" w14:textId="77777777" w:rsidTr="000D3890">
        <w:trPr>
          <w:trHeight w:val="20"/>
          <w:jc w:val="center"/>
        </w:trPr>
        <w:tc>
          <w:tcPr>
            <w:tcW w:w="365" w:type="pct"/>
            <w:vMerge/>
            <w:tcBorders>
              <w:left w:val="single" w:sz="4" w:space="0" w:color="auto"/>
              <w:bottom w:val="single" w:sz="4" w:space="0" w:color="auto"/>
              <w:right w:val="single" w:sz="4" w:space="0" w:color="auto"/>
            </w:tcBorders>
          </w:tcPr>
          <w:p w14:paraId="3CE396D9"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31" w:type="pct"/>
            <w:vMerge/>
            <w:tcBorders>
              <w:left w:val="single" w:sz="4" w:space="0" w:color="auto"/>
              <w:bottom w:val="single" w:sz="4" w:space="0" w:color="auto"/>
              <w:right w:val="single" w:sz="4" w:space="0" w:color="auto"/>
            </w:tcBorders>
          </w:tcPr>
          <w:p w14:paraId="021ED1F6"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294" w:type="pct"/>
            <w:vMerge/>
            <w:tcBorders>
              <w:left w:val="single" w:sz="4" w:space="0" w:color="auto"/>
              <w:bottom w:val="single" w:sz="4" w:space="0" w:color="auto"/>
              <w:right w:val="single" w:sz="4" w:space="0" w:color="auto"/>
            </w:tcBorders>
          </w:tcPr>
          <w:p w14:paraId="736976A6"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514" w:type="pct"/>
            <w:vMerge/>
            <w:tcBorders>
              <w:left w:val="single" w:sz="4" w:space="0" w:color="auto"/>
              <w:bottom w:val="single" w:sz="4" w:space="0" w:color="auto"/>
              <w:right w:val="single" w:sz="4" w:space="0" w:color="auto"/>
            </w:tcBorders>
          </w:tcPr>
          <w:p w14:paraId="2FF9A58F"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472" w:type="pct"/>
            <w:tcBorders>
              <w:top w:val="single" w:sz="4" w:space="0" w:color="auto"/>
              <w:left w:val="single" w:sz="4" w:space="0" w:color="auto"/>
              <w:bottom w:val="single" w:sz="4" w:space="0" w:color="auto"/>
              <w:right w:val="single" w:sz="4" w:space="0" w:color="auto"/>
            </w:tcBorders>
          </w:tcPr>
          <w:p w14:paraId="1751350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324" w:type="pct"/>
            <w:tcBorders>
              <w:top w:val="single" w:sz="4" w:space="0" w:color="auto"/>
              <w:left w:val="single" w:sz="4" w:space="0" w:color="auto"/>
              <w:bottom w:val="single" w:sz="4" w:space="0" w:color="auto"/>
              <w:right w:val="single" w:sz="4" w:space="0" w:color="auto"/>
            </w:tcBorders>
            <w:vAlign w:val="center"/>
          </w:tcPr>
          <w:p w14:paraId="216CB586" w14:textId="325A027D" w:rsidR="007D2FFA" w:rsidRPr="00544F77" w:rsidRDefault="000D3890" w:rsidP="000D3890">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w:t>
            </w:r>
          </w:p>
        </w:tc>
      </w:tr>
      <w:tr w:rsidR="007D2FFA" w:rsidRPr="00544F77" w14:paraId="271004AF"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60B77D68" w14:textId="782211B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31" w:type="pct"/>
            <w:tcBorders>
              <w:top w:val="single" w:sz="4" w:space="0" w:color="auto"/>
              <w:left w:val="single" w:sz="4" w:space="0" w:color="auto"/>
              <w:bottom w:val="single" w:sz="4" w:space="0" w:color="auto"/>
              <w:right w:val="single" w:sz="4" w:space="0" w:color="auto"/>
            </w:tcBorders>
          </w:tcPr>
          <w:p w14:paraId="7A52E129"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294" w:type="pct"/>
            <w:tcBorders>
              <w:top w:val="single" w:sz="4" w:space="0" w:color="auto"/>
              <w:left w:val="single" w:sz="4" w:space="0" w:color="auto"/>
              <w:bottom w:val="single" w:sz="4" w:space="0" w:color="auto"/>
              <w:right w:val="single" w:sz="4" w:space="0" w:color="auto"/>
            </w:tcBorders>
          </w:tcPr>
          <w:p w14:paraId="6A1065D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121F0993"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72" w:type="pct"/>
            <w:tcBorders>
              <w:top w:val="single" w:sz="4" w:space="0" w:color="auto"/>
              <w:left w:val="single" w:sz="4" w:space="0" w:color="auto"/>
              <w:bottom w:val="single" w:sz="4" w:space="0" w:color="auto"/>
              <w:right w:val="single" w:sz="4" w:space="0" w:color="auto"/>
            </w:tcBorders>
          </w:tcPr>
          <w:p w14:paraId="4BBF0F8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7BC3F161"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6724E1" w14:paraId="4F582D14"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2C907D86" w14:textId="062449E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31" w:type="pct"/>
            <w:tcBorders>
              <w:top w:val="single" w:sz="4" w:space="0" w:color="auto"/>
              <w:left w:val="single" w:sz="4" w:space="0" w:color="auto"/>
              <w:bottom w:val="single" w:sz="4" w:space="0" w:color="auto"/>
              <w:right w:val="single" w:sz="4" w:space="0" w:color="auto"/>
            </w:tcBorders>
          </w:tcPr>
          <w:p w14:paraId="3E2C5040" w14:textId="77777777" w:rsidR="007D2FFA" w:rsidRPr="006724E1" w:rsidRDefault="007D2FFA" w:rsidP="00BC6319">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294" w:type="pct"/>
            <w:tcBorders>
              <w:top w:val="single" w:sz="4" w:space="0" w:color="auto"/>
              <w:left w:val="single" w:sz="4" w:space="0" w:color="auto"/>
              <w:bottom w:val="single" w:sz="4" w:space="0" w:color="auto"/>
              <w:right w:val="single" w:sz="4" w:space="0" w:color="auto"/>
            </w:tcBorders>
          </w:tcPr>
          <w:p w14:paraId="450F8788" w14:textId="77777777" w:rsidR="007D2FFA" w:rsidRPr="006724E1" w:rsidRDefault="007D2FFA" w:rsidP="00BC6319">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7FCF55E7" w14:textId="77777777" w:rsidR="007D2FFA" w:rsidRPr="006724E1"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472" w:type="pct"/>
            <w:tcBorders>
              <w:top w:val="single" w:sz="4" w:space="0" w:color="auto"/>
              <w:left w:val="single" w:sz="4" w:space="0" w:color="auto"/>
              <w:bottom w:val="single" w:sz="4" w:space="0" w:color="auto"/>
              <w:right w:val="single" w:sz="4" w:space="0" w:color="auto"/>
            </w:tcBorders>
          </w:tcPr>
          <w:p w14:paraId="501F7587" w14:textId="77777777" w:rsidR="007D2FFA" w:rsidRPr="006724E1"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61ECAA8F" w14:textId="77777777" w:rsidR="007D2FFA" w:rsidRPr="006724E1" w:rsidRDefault="007D2FFA" w:rsidP="00BC6319">
            <w:pPr>
              <w:spacing w:after="0" w:line="240" w:lineRule="auto"/>
              <w:rPr>
                <w:rFonts w:ascii="Times New Roman" w:eastAsia="Arial Unicode MS" w:hAnsi="Times New Roman"/>
                <w:spacing w:val="-4"/>
                <w:lang w:eastAsia="ru-RU"/>
              </w:rPr>
            </w:pPr>
          </w:p>
        </w:tc>
      </w:tr>
      <w:tr w:rsidR="007D2FFA" w:rsidRPr="00544F77" w14:paraId="600577C2"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04C63F25" w14:textId="699703D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11.10</w:t>
            </w:r>
          </w:p>
        </w:tc>
        <w:tc>
          <w:tcPr>
            <w:tcW w:w="1031" w:type="pct"/>
            <w:tcBorders>
              <w:top w:val="single" w:sz="4" w:space="0" w:color="auto"/>
              <w:left w:val="single" w:sz="4" w:space="0" w:color="auto"/>
              <w:bottom w:val="single" w:sz="4" w:space="0" w:color="auto"/>
              <w:right w:val="single" w:sz="4" w:space="0" w:color="auto"/>
            </w:tcBorders>
          </w:tcPr>
          <w:p w14:paraId="447130FA"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294" w:type="pct"/>
            <w:tcBorders>
              <w:top w:val="single" w:sz="4" w:space="0" w:color="auto"/>
              <w:left w:val="single" w:sz="4" w:space="0" w:color="auto"/>
              <w:bottom w:val="single" w:sz="4" w:space="0" w:color="auto"/>
              <w:right w:val="single" w:sz="4" w:space="0" w:color="auto"/>
            </w:tcBorders>
          </w:tcPr>
          <w:p w14:paraId="4570CC0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1350D169"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472" w:type="pct"/>
            <w:tcBorders>
              <w:top w:val="single" w:sz="4" w:space="0" w:color="auto"/>
              <w:left w:val="single" w:sz="4" w:space="0" w:color="auto"/>
              <w:bottom w:val="single" w:sz="4" w:space="0" w:color="auto"/>
              <w:right w:val="single" w:sz="4" w:space="0" w:color="auto"/>
            </w:tcBorders>
          </w:tcPr>
          <w:p w14:paraId="1E7E75F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747FA5B8"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452DAF28"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4CD02751" w14:textId="340A5E1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11.11</w:t>
            </w:r>
          </w:p>
        </w:tc>
        <w:tc>
          <w:tcPr>
            <w:tcW w:w="1031" w:type="pct"/>
            <w:tcBorders>
              <w:top w:val="single" w:sz="4" w:space="0" w:color="auto"/>
              <w:left w:val="single" w:sz="4" w:space="0" w:color="auto"/>
              <w:bottom w:val="single" w:sz="4" w:space="0" w:color="auto"/>
              <w:right w:val="single" w:sz="4" w:space="0" w:color="auto"/>
            </w:tcBorders>
          </w:tcPr>
          <w:p w14:paraId="68812018"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294" w:type="pct"/>
            <w:tcBorders>
              <w:top w:val="single" w:sz="4" w:space="0" w:color="auto"/>
              <w:left w:val="single" w:sz="4" w:space="0" w:color="auto"/>
              <w:bottom w:val="single" w:sz="4" w:space="0" w:color="auto"/>
              <w:right w:val="single" w:sz="4" w:space="0" w:color="auto"/>
            </w:tcBorders>
          </w:tcPr>
          <w:p w14:paraId="3CB93879"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14" w:type="pct"/>
            <w:tcBorders>
              <w:top w:val="single" w:sz="4" w:space="0" w:color="auto"/>
              <w:left w:val="single" w:sz="4" w:space="0" w:color="auto"/>
              <w:bottom w:val="single" w:sz="4" w:space="0" w:color="auto"/>
              <w:right w:val="single" w:sz="4" w:space="0" w:color="auto"/>
            </w:tcBorders>
          </w:tcPr>
          <w:p w14:paraId="28B8482F"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tcPr>
          <w:p w14:paraId="40B5FED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20FDD6FF"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4F17D372"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04A5660E" w14:textId="0F10655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11.12</w:t>
            </w:r>
          </w:p>
        </w:tc>
        <w:tc>
          <w:tcPr>
            <w:tcW w:w="1031" w:type="pct"/>
            <w:tcBorders>
              <w:top w:val="single" w:sz="4" w:space="0" w:color="auto"/>
              <w:left w:val="single" w:sz="4" w:space="0" w:color="auto"/>
              <w:bottom w:val="single" w:sz="4" w:space="0" w:color="auto"/>
              <w:right w:val="single" w:sz="4" w:space="0" w:color="auto"/>
            </w:tcBorders>
          </w:tcPr>
          <w:p w14:paraId="5848D65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294" w:type="pct"/>
            <w:tcBorders>
              <w:top w:val="single" w:sz="4" w:space="0" w:color="auto"/>
              <w:left w:val="single" w:sz="4" w:space="0" w:color="auto"/>
              <w:bottom w:val="single" w:sz="4" w:space="0" w:color="auto"/>
              <w:right w:val="single" w:sz="4" w:space="0" w:color="auto"/>
            </w:tcBorders>
          </w:tcPr>
          <w:p w14:paraId="7D549F3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326D4E0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tcPr>
          <w:p w14:paraId="2658752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2A92717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006E8E5"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6017A7DC" w14:textId="163144C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31" w:type="pct"/>
            <w:tcBorders>
              <w:top w:val="single" w:sz="4" w:space="0" w:color="auto"/>
              <w:left w:val="single" w:sz="4" w:space="0" w:color="auto"/>
              <w:bottom w:val="single" w:sz="4" w:space="0" w:color="auto"/>
              <w:right w:val="single" w:sz="4" w:space="0" w:color="auto"/>
            </w:tcBorders>
          </w:tcPr>
          <w:p w14:paraId="068F8EE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9"/>
            </w:r>
          </w:p>
        </w:tc>
        <w:tc>
          <w:tcPr>
            <w:tcW w:w="294" w:type="pct"/>
            <w:tcBorders>
              <w:top w:val="single" w:sz="4" w:space="0" w:color="auto"/>
              <w:left w:val="single" w:sz="4" w:space="0" w:color="auto"/>
              <w:bottom w:val="single" w:sz="4" w:space="0" w:color="auto"/>
              <w:right w:val="single" w:sz="4" w:space="0" w:color="auto"/>
            </w:tcBorders>
          </w:tcPr>
          <w:p w14:paraId="4C69B73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0EA6928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tcPr>
          <w:p w14:paraId="274FD47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324" w:type="pct"/>
            <w:tcBorders>
              <w:top w:val="single" w:sz="4" w:space="0" w:color="auto"/>
              <w:left w:val="single" w:sz="4" w:space="0" w:color="auto"/>
              <w:bottom w:val="single" w:sz="4" w:space="0" w:color="auto"/>
              <w:right w:val="single" w:sz="4" w:space="0" w:color="auto"/>
            </w:tcBorders>
          </w:tcPr>
          <w:p w14:paraId="3C973632" w14:textId="097FA97A" w:rsidR="007D2FFA" w:rsidRPr="00236FF8" w:rsidRDefault="000D3890" w:rsidP="000D389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56F06">
              <w:rPr>
                <w:rFonts w:ascii="Times New Roman" w:eastAsia="Arial Unicode MS" w:hAnsi="Times New Roman"/>
                <w:b/>
                <w:spacing w:val="-4"/>
                <w:lang w:eastAsia="ru-RU"/>
              </w:rPr>
              <w:t>200</w:t>
            </w:r>
          </w:p>
        </w:tc>
      </w:tr>
      <w:tr w:rsidR="007D2FFA" w:rsidRPr="00544F77" w14:paraId="377723AF"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74214CAA" w14:textId="0A7224E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11.14</w:t>
            </w:r>
          </w:p>
        </w:tc>
        <w:tc>
          <w:tcPr>
            <w:tcW w:w="1031" w:type="pct"/>
            <w:tcBorders>
              <w:top w:val="single" w:sz="4" w:space="0" w:color="auto"/>
              <w:left w:val="single" w:sz="4" w:space="0" w:color="auto"/>
              <w:bottom w:val="single" w:sz="4" w:space="0" w:color="auto"/>
              <w:right w:val="single" w:sz="4" w:space="0" w:color="auto"/>
            </w:tcBorders>
            <w:hideMark/>
          </w:tcPr>
          <w:p w14:paraId="3C870DC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294" w:type="pct"/>
            <w:tcBorders>
              <w:top w:val="single" w:sz="4" w:space="0" w:color="auto"/>
              <w:left w:val="single" w:sz="4" w:space="0" w:color="auto"/>
              <w:bottom w:val="single" w:sz="4" w:space="0" w:color="auto"/>
              <w:right w:val="single" w:sz="4" w:space="0" w:color="auto"/>
            </w:tcBorders>
            <w:hideMark/>
          </w:tcPr>
          <w:p w14:paraId="2428FE4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hideMark/>
          </w:tcPr>
          <w:p w14:paraId="53B012A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right w:val="single" w:sz="4" w:space="0" w:color="auto"/>
            </w:tcBorders>
          </w:tcPr>
          <w:p w14:paraId="24C9871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324" w:type="pct"/>
            <w:tcBorders>
              <w:top w:val="single" w:sz="4" w:space="0" w:color="auto"/>
              <w:left w:val="single" w:sz="4" w:space="0" w:color="auto"/>
              <w:right w:val="single" w:sz="4" w:space="0" w:color="auto"/>
            </w:tcBorders>
            <w:vAlign w:val="center"/>
          </w:tcPr>
          <w:p w14:paraId="625023B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0FD9F322"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70A0C23E" w14:textId="2547AE9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11.15</w:t>
            </w:r>
          </w:p>
        </w:tc>
        <w:tc>
          <w:tcPr>
            <w:tcW w:w="1031" w:type="pct"/>
            <w:tcBorders>
              <w:top w:val="single" w:sz="4" w:space="0" w:color="auto"/>
              <w:left w:val="single" w:sz="4" w:space="0" w:color="auto"/>
              <w:bottom w:val="single" w:sz="4" w:space="0" w:color="auto"/>
              <w:right w:val="single" w:sz="4" w:space="0" w:color="auto"/>
            </w:tcBorders>
            <w:hideMark/>
          </w:tcPr>
          <w:p w14:paraId="6248C44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294" w:type="pct"/>
            <w:tcBorders>
              <w:top w:val="single" w:sz="4" w:space="0" w:color="auto"/>
              <w:left w:val="single" w:sz="4" w:space="0" w:color="auto"/>
              <w:bottom w:val="single" w:sz="4" w:space="0" w:color="auto"/>
              <w:right w:val="single" w:sz="4" w:space="0" w:color="auto"/>
            </w:tcBorders>
            <w:hideMark/>
          </w:tcPr>
          <w:p w14:paraId="1C9EA61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hideMark/>
          </w:tcPr>
          <w:p w14:paraId="0D56B97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right w:val="single" w:sz="4" w:space="0" w:color="auto"/>
            </w:tcBorders>
          </w:tcPr>
          <w:p w14:paraId="5314EBE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324" w:type="pct"/>
            <w:tcBorders>
              <w:top w:val="single" w:sz="4" w:space="0" w:color="auto"/>
              <w:left w:val="single" w:sz="4" w:space="0" w:color="auto"/>
              <w:right w:val="single" w:sz="4" w:space="0" w:color="auto"/>
            </w:tcBorders>
            <w:vAlign w:val="center"/>
          </w:tcPr>
          <w:p w14:paraId="64AB048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FD9FAE8"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37512064" w14:textId="7B34F27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11.16</w:t>
            </w:r>
          </w:p>
        </w:tc>
        <w:tc>
          <w:tcPr>
            <w:tcW w:w="1031" w:type="pct"/>
            <w:tcBorders>
              <w:top w:val="single" w:sz="4" w:space="0" w:color="auto"/>
              <w:left w:val="single" w:sz="4" w:space="0" w:color="auto"/>
              <w:bottom w:val="single" w:sz="4" w:space="0" w:color="auto"/>
              <w:right w:val="single" w:sz="4" w:space="0" w:color="auto"/>
            </w:tcBorders>
          </w:tcPr>
          <w:p w14:paraId="3E54694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294" w:type="pct"/>
            <w:tcBorders>
              <w:top w:val="single" w:sz="4" w:space="0" w:color="auto"/>
              <w:left w:val="single" w:sz="4" w:space="0" w:color="auto"/>
              <w:bottom w:val="single" w:sz="4" w:space="0" w:color="auto"/>
              <w:right w:val="single" w:sz="4" w:space="0" w:color="auto"/>
            </w:tcBorders>
          </w:tcPr>
          <w:p w14:paraId="4757B78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0B28EE7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tcPr>
          <w:p w14:paraId="3C503F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6DA3615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256FA77"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hideMark/>
          </w:tcPr>
          <w:p w14:paraId="587B6807" w14:textId="77F96D9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11.17</w:t>
            </w:r>
          </w:p>
        </w:tc>
        <w:tc>
          <w:tcPr>
            <w:tcW w:w="1031" w:type="pct"/>
            <w:tcBorders>
              <w:top w:val="single" w:sz="4" w:space="0" w:color="auto"/>
              <w:left w:val="single" w:sz="4" w:space="0" w:color="auto"/>
              <w:bottom w:val="single" w:sz="4" w:space="0" w:color="auto"/>
              <w:right w:val="single" w:sz="4" w:space="0" w:color="auto"/>
            </w:tcBorders>
            <w:hideMark/>
          </w:tcPr>
          <w:p w14:paraId="1152B4E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294" w:type="pct"/>
            <w:tcBorders>
              <w:top w:val="single" w:sz="4" w:space="0" w:color="auto"/>
              <w:left w:val="single" w:sz="4" w:space="0" w:color="auto"/>
              <w:bottom w:val="single" w:sz="4" w:space="0" w:color="auto"/>
              <w:right w:val="single" w:sz="4" w:space="0" w:color="auto"/>
            </w:tcBorders>
            <w:hideMark/>
          </w:tcPr>
          <w:p w14:paraId="2CF2CC0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hideMark/>
          </w:tcPr>
          <w:p w14:paraId="7989CE4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tcPr>
          <w:p w14:paraId="36BC75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76E74BE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E12BC9B"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7DD3674A" w14:textId="6E8946C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11.18</w:t>
            </w:r>
          </w:p>
        </w:tc>
        <w:tc>
          <w:tcPr>
            <w:tcW w:w="1031" w:type="pct"/>
            <w:tcBorders>
              <w:top w:val="single" w:sz="4" w:space="0" w:color="auto"/>
              <w:left w:val="single" w:sz="4" w:space="0" w:color="auto"/>
              <w:bottom w:val="single" w:sz="4" w:space="0" w:color="auto"/>
              <w:right w:val="single" w:sz="4" w:space="0" w:color="auto"/>
            </w:tcBorders>
          </w:tcPr>
          <w:p w14:paraId="322E8DB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294" w:type="pct"/>
            <w:tcBorders>
              <w:top w:val="single" w:sz="4" w:space="0" w:color="auto"/>
              <w:left w:val="single" w:sz="4" w:space="0" w:color="auto"/>
              <w:bottom w:val="single" w:sz="4" w:space="0" w:color="auto"/>
              <w:right w:val="single" w:sz="4" w:space="0" w:color="auto"/>
            </w:tcBorders>
          </w:tcPr>
          <w:p w14:paraId="3EFEE3C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5374CAF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tcPr>
          <w:p w14:paraId="429A593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365E634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75117F0A"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0FDA7A27" w14:textId="7DA7C99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11.19</w:t>
            </w:r>
          </w:p>
        </w:tc>
        <w:tc>
          <w:tcPr>
            <w:tcW w:w="1031" w:type="pct"/>
            <w:tcBorders>
              <w:top w:val="single" w:sz="4" w:space="0" w:color="auto"/>
              <w:left w:val="single" w:sz="4" w:space="0" w:color="auto"/>
              <w:bottom w:val="single" w:sz="4" w:space="0" w:color="auto"/>
              <w:right w:val="single" w:sz="4" w:space="0" w:color="auto"/>
            </w:tcBorders>
          </w:tcPr>
          <w:p w14:paraId="4B8CD69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294" w:type="pct"/>
            <w:tcBorders>
              <w:top w:val="single" w:sz="4" w:space="0" w:color="auto"/>
              <w:left w:val="single" w:sz="4" w:space="0" w:color="auto"/>
              <w:bottom w:val="single" w:sz="4" w:space="0" w:color="auto"/>
              <w:right w:val="single" w:sz="4" w:space="0" w:color="auto"/>
            </w:tcBorders>
          </w:tcPr>
          <w:p w14:paraId="7511A0C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121004D7" w14:textId="3444E3AC" w:rsidR="007D2FFA" w:rsidRPr="00544F77" w:rsidRDefault="007D2FFA" w:rsidP="0004094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72" w:type="pct"/>
            <w:tcBorders>
              <w:top w:val="single" w:sz="4" w:space="0" w:color="auto"/>
              <w:left w:val="single" w:sz="4" w:space="0" w:color="auto"/>
              <w:bottom w:val="single" w:sz="4" w:space="0" w:color="auto"/>
              <w:right w:val="single" w:sz="4" w:space="0" w:color="auto"/>
            </w:tcBorders>
          </w:tcPr>
          <w:p w14:paraId="0B96709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256A2B7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4C03497"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hideMark/>
          </w:tcPr>
          <w:p w14:paraId="3B439F8A" w14:textId="6E2A605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11.20</w:t>
            </w:r>
          </w:p>
        </w:tc>
        <w:tc>
          <w:tcPr>
            <w:tcW w:w="1031" w:type="pct"/>
            <w:tcBorders>
              <w:top w:val="single" w:sz="4" w:space="0" w:color="auto"/>
              <w:left w:val="single" w:sz="4" w:space="0" w:color="auto"/>
              <w:bottom w:val="single" w:sz="4" w:space="0" w:color="auto"/>
              <w:right w:val="single" w:sz="4" w:space="0" w:color="auto"/>
            </w:tcBorders>
            <w:hideMark/>
          </w:tcPr>
          <w:p w14:paraId="2C4C432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294" w:type="pct"/>
            <w:tcBorders>
              <w:top w:val="single" w:sz="4" w:space="0" w:color="auto"/>
              <w:left w:val="single" w:sz="4" w:space="0" w:color="auto"/>
              <w:bottom w:val="single" w:sz="4" w:space="0" w:color="auto"/>
              <w:right w:val="single" w:sz="4" w:space="0" w:color="auto"/>
            </w:tcBorders>
            <w:hideMark/>
          </w:tcPr>
          <w:p w14:paraId="04BA119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hideMark/>
          </w:tcPr>
          <w:p w14:paraId="71413AB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hideMark/>
          </w:tcPr>
          <w:p w14:paraId="6E77A56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F10349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324" w:type="pct"/>
            <w:tcBorders>
              <w:top w:val="single" w:sz="4" w:space="0" w:color="auto"/>
              <w:left w:val="single" w:sz="4" w:space="0" w:color="auto"/>
              <w:bottom w:val="single" w:sz="4" w:space="0" w:color="auto"/>
              <w:right w:val="single" w:sz="4" w:space="0" w:color="auto"/>
            </w:tcBorders>
            <w:vAlign w:val="center"/>
          </w:tcPr>
          <w:p w14:paraId="3730765F" w14:textId="77777777" w:rsidR="000D3890" w:rsidRPr="00E3059D" w:rsidRDefault="000D3890" w:rsidP="000D3890">
            <w:pPr>
              <w:widowControl w:val="0"/>
              <w:autoSpaceDE w:val="0"/>
              <w:autoSpaceDN w:val="0"/>
              <w:adjustRightInd w:val="0"/>
              <w:spacing w:after="0" w:line="240" w:lineRule="auto"/>
              <w:rPr>
                <w:rFonts w:ascii="Times New Roman" w:hAnsi="Times New Roman"/>
                <w:b/>
                <w:spacing w:val="-8"/>
              </w:rPr>
            </w:pPr>
            <w:r w:rsidRPr="00E3059D">
              <w:rPr>
                <w:rFonts w:ascii="Times New Roman" w:hAnsi="Times New Roman"/>
                <w:b/>
                <w:spacing w:val="-8"/>
              </w:rPr>
              <w:t>Не менее 15 л,</w:t>
            </w:r>
          </w:p>
          <w:p w14:paraId="5939F4E0" w14:textId="77777777" w:rsidR="000D3890" w:rsidRPr="00E3059D" w:rsidRDefault="000D3890" w:rsidP="000D3890">
            <w:pPr>
              <w:widowControl w:val="0"/>
              <w:autoSpaceDE w:val="0"/>
              <w:autoSpaceDN w:val="0"/>
              <w:adjustRightInd w:val="0"/>
              <w:spacing w:after="0" w:line="240" w:lineRule="auto"/>
              <w:rPr>
                <w:rFonts w:ascii="Times New Roman" w:hAnsi="Times New Roman"/>
                <w:b/>
                <w:spacing w:val="-8"/>
              </w:rPr>
            </w:pPr>
            <w:r w:rsidRPr="00E3059D">
              <w:rPr>
                <w:rFonts w:ascii="Times New Roman" w:hAnsi="Times New Roman"/>
                <w:b/>
                <w:spacing w:val="-8"/>
              </w:rPr>
              <w:t>Не более 2кВт,</w:t>
            </w:r>
          </w:p>
          <w:p w14:paraId="1F741177" w14:textId="77777777" w:rsidR="000D3890" w:rsidRPr="00E3059D" w:rsidRDefault="000D3890" w:rsidP="000D3890">
            <w:pPr>
              <w:widowControl w:val="0"/>
              <w:autoSpaceDE w:val="0"/>
              <w:autoSpaceDN w:val="0"/>
              <w:adjustRightInd w:val="0"/>
              <w:spacing w:after="0" w:line="240" w:lineRule="auto"/>
              <w:rPr>
                <w:rFonts w:ascii="Times New Roman" w:hAnsi="Times New Roman"/>
                <w:b/>
                <w:spacing w:val="-8"/>
              </w:rPr>
            </w:pPr>
            <w:r w:rsidRPr="00E3059D">
              <w:rPr>
                <w:rFonts w:ascii="Times New Roman" w:hAnsi="Times New Roman"/>
                <w:b/>
                <w:spacing w:val="-8"/>
              </w:rPr>
              <w:t>Класс энергозащиты – 1,</w:t>
            </w:r>
          </w:p>
          <w:p w14:paraId="5B227A71" w14:textId="42CEBEC6" w:rsidR="007D2FFA" w:rsidRPr="00544F77" w:rsidRDefault="000D3890" w:rsidP="000D3890">
            <w:pPr>
              <w:widowControl w:val="0"/>
              <w:autoSpaceDE w:val="0"/>
              <w:autoSpaceDN w:val="0"/>
              <w:adjustRightInd w:val="0"/>
              <w:spacing w:after="0" w:line="240" w:lineRule="auto"/>
              <w:rPr>
                <w:rFonts w:ascii="Times New Roman" w:hAnsi="Times New Roman"/>
                <w:spacing w:val="-4"/>
                <w:lang w:eastAsia="x-none"/>
              </w:rPr>
            </w:pPr>
            <w:r w:rsidRPr="00E3059D">
              <w:rPr>
                <w:rFonts w:ascii="Times New Roman" w:hAnsi="Times New Roman"/>
                <w:b/>
                <w:spacing w:val="-8"/>
              </w:rPr>
              <w:t>220-240В/50Гц.</w:t>
            </w:r>
          </w:p>
        </w:tc>
      </w:tr>
      <w:tr w:rsidR="007D2FFA" w:rsidRPr="00544F77" w14:paraId="71E8C9D6"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6CAE6224" w14:textId="7A03C80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11.21</w:t>
            </w:r>
          </w:p>
        </w:tc>
        <w:tc>
          <w:tcPr>
            <w:tcW w:w="1031" w:type="pct"/>
            <w:tcBorders>
              <w:top w:val="single" w:sz="4" w:space="0" w:color="auto"/>
              <w:left w:val="single" w:sz="4" w:space="0" w:color="auto"/>
              <w:bottom w:val="single" w:sz="4" w:space="0" w:color="auto"/>
              <w:right w:val="single" w:sz="4" w:space="0" w:color="auto"/>
            </w:tcBorders>
          </w:tcPr>
          <w:p w14:paraId="78F7DE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0"/>
            </w:r>
          </w:p>
        </w:tc>
        <w:tc>
          <w:tcPr>
            <w:tcW w:w="294" w:type="pct"/>
            <w:tcBorders>
              <w:top w:val="single" w:sz="4" w:space="0" w:color="auto"/>
              <w:left w:val="single" w:sz="4" w:space="0" w:color="auto"/>
              <w:bottom w:val="single" w:sz="4" w:space="0" w:color="auto"/>
              <w:right w:val="single" w:sz="4" w:space="0" w:color="auto"/>
            </w:tcBorders>
          </w:tcPr>
          <w:p w14:paraId="581B579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12F2CEDE" w14:textId="0D654563"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72" w:type="pct"/>
            <w:tcBorders>
              <w:top w:val="single" w:sz="4" w:space="0" w:color="auto"/>
              <w:left w:val="single" w:sz="4" w:space="0" w:color="auto"/>
              <w:bottom w:val="single" w:sz="4" w:space="0" w:color="auto"/>
              <w:right w:val="single" w:sz="4" w:space="0" w:color="auto"/>
            </w:tcBorders>
          </w:tcPr>
          <w:p w14:paraId="07F6C7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214BBEF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4E6FA53"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0A940FFB" w14:textId="5D4B22F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11.22</w:t>
            </w:r>
          </w:p>
        </w:tc>
        <w:tc>
          <w:tcPr>
            <w:tcW w:w="1031" w:type="pct"/>
            <w:tcBorders>
              <w:top w:val="single" w:sz="4" w:space="0" w:color="auto"/>
              <w:left w:val="single" w:sz="4" w:space="0" w:color="auto"/>
              <w:bottom w:val="single" w:sz="4" w:space="0" w:color="auto"/>
              <w:right w:val="single" w:sz="4" w:space="0" w:color="auto"/>
            </w:tcBorders>
          </w:tcPr>
          <w:p w14:paraId="6D35BFC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294" w:type="pct"/>
            <w:tcBorders>
              <w:top w:val="single" w:sz="4" w:space="0" w:color="auto"/>
              <w:left w:val="single" w:sz="4" w:space="0" w:color="auto"/>
              <w:bottom w:val="single" w:sz="4" w:space="0" w:color="auto"/>
              <w:right w:val="single" w:sz="4" w:space="0" w:color="auto"/>
            </w:tcBorders>
          </w:tcPr>
          <w:p w14:paraId="420A82C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7DE68B18" w14:textId="4334CA39"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72" w:type="pct"/>
            <w:tcBorders>
              <w:top w:val="single" w:sz="4" w:space="0" w:color="auto"/>
              <w:left w:val="single" w:sz="4" w:space="0" w:color="auto"/>
              <w:bottom w:val="single" w:sz="4" w:space="0" w:color="auto"/>
              <w:right w:val="single" w:sz="4" w:space="0" w:color="auto"/>
            </w:tcBorders>
          </w:tcPr>
          <w:p w14:paraId="10731F4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2B833DC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6769F80" w14:textId="77777777" w:rsidTr="000D3890">
        <w:trPr>
          <w:trHeight w:val="20"/>
          <w:jc w:val="center"/>
        </w:trPr>
        <w:tc>
          <w:tcPr>
            <w:tcW w:w="365" w:type="pct"/>
            <w:vMerge w:val="restart"/>
            <w:tcBorders>
              <w:top w:val="single" w:sz="4" w:space="0" w:color="auto"/>
              <w:left w:val="single" w:sz="4" w:space="0" w:color="auto"/>
              <w:right w:val="single" w:sz="4" w:space="0" w:color="auto"/>
            </w:tcBorders>
          </w:tcPr>
          <w:p w14:paraId="0C1E30FA" w14:textId="21CAD57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11.23</w:t>
            </w:r>
          </w:p>
        </w:tc>
        <w:tc>
          <w:tcPr>
            <w:tcW w:w="1031" w:type="pct"/>
            <w:vMerge w:val="restart"/>
            <w:tcBorders>
              <w:top w:val="single" w:sz="4" w:space="0" w:color="auto"/>
              <w:left w:val="single" w:sz="4" w:space="0" w:color="auto"/>
              <w:right w:val="single" w:sz="4" w:space="0" w:color="auto"/>
            </w:tcBorders>
          </w:tcPr>
          <w:p w14:paraId="7D498C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294" w:type="pct"/>
            <w:vMerge w:val="restart"/>
            <w:tcBorders>
              <w:top w:val="single" w:sz="4" w:space="0" w:color="auto"/>
              <w:left w:val="single" w:sz="4" w:space="0" w:color="auto"/>
              <w:right w:val="single" w:sz="4" w:space="0" w:color="auto"/>
            </w:tcBorders>
          </w:tcPr>
          <w:p w14:paraId="09A8DEB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vMerge w:val="restart"/>
            <w:tcBorders>
              <w:top w:val="single" w:sz="4" w:space="0" w:color="auto"/>
              <w:left w:val="single" w:sz="4" w:space="0" w:color="auto"/>
              <w:right w:val="single" w:sz="4" w:space="0" w:color="auto"/>
            </w:tcBorders>
          </w:tcPr>
          <w:p w14:paraId="2E73F06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tcPr>
          <w:p w14:paraId="30DACA4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324" w:type="pct"/>
            <w:tcBorders>
              <w:top w:val="single" w:sz="4" w:space="0" w:color="auto"/>
              <w:left w:val="single" w:sz="4" w:space="0" w:color="auto"/>
              <w:bottom w:val="single" w:sz="4" w:space="0" w:color="auto"/>
              <w:right w:val="single" w:sz="4" w:space="0" w:color="auto"/>
            </w:tcBorders>
            <w:vAlign w:val="center"/>
          </w:tcPr>
          <w:p w14:paraId="548DFED9" w14:textId="35564213" w:rsidR="007D2FFA" w:rsidRPr="000D3890" w:rsidRDefault="000D3890" w:rsidP="000D3890">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0D3890">
              <w:rPr>
                <w:rFonts w:ascii="Times New Roman" w:eastAsia="Arial Unicode MS" w:hAnsi="Times New Roman"/>
                <w:b/>
                <w:spacing w:val="-4"/>
                <w:lang w:eastAsia="ru-RU"/>
              </w:rPr>
              <w:t>100</w:t>
            </w:r>
          </w:p>
        </w:tc>
      </w:tr>
      <w:tr w:rsidR="007D2FFA" w:rsidRPr="00544F77" w14:paraId="61CFFBC0" w14:textId="77777777" w:rsidTr="000D3890">
        <w:trPr>
          <w:trHeight w:val="20"/>
          <w:jc w:val="center"/>
        </w:trPr>
        <w:tc>
          <w:tcPr>
            <w:tcW w:w="365" w:type="pct"/>
            <w:vMerge/>
            <w:tcBorders>
              <w:left w:val="single" w:sz="4" w:space="0" w:color="auto"/>
              <w:right w:val="single" w:sz="4" w:space="0" w:color="auto"/>
            </w:tcBorders>
          </w:tcPr>
          <w:p w14:paraId="6FD1D514"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31" w:type="pct"/>
            <w:vMerge/>
            <w:tcBorders>
              <w:left w:val="single" w:sz="4" w:space="0" w:color="auto"/>
              <w:right w:val="single" w:sz="4" w:space="0" w:color="auto"/>
            </w:tcBorders>
          </w:tcPr>
          <w:p w14:paraId="5FE8497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294" w:type="pct"/>
            <w:vMerge/>
            <w:tcBorders>
              <w:left w:val="single" w:sz="4" w:space="0" w:color="auto"/>
              <w:right w:val="single" w:sz="4" w:space="0" w:color="auto"/>
            </w:tcBorders>
          </w:tcPr>
          <w:p w14:paraId="6D5734F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14" w:type="pct"/>
            <w:vMerge/>
            <w:tcBorders>
              <w:left w:val="single" w:sz="4" w:space="0" w:color="auto"/>
              <w:right w:val="single" w:sz="4" w:space="0" w:color="auto"/>
            </w:tcBorders>
          </w:tcPr>
          <w:p w14:paraId="4597E6A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472" w:type="pct"/>
            <w:tcBorders>
              <w:top w:val="single" w:sz="4" w:space="0" w:color="auto"/>
              <w:left w:val="single" w:sz="4" w:space="0" w:color="auto"/>
              <w:bottom w:val="single" w:sz="4" w:space="0" w:color="auto"/>
              <w:right w:val="single" w:sz="4" w:space="0" w:color="auto"/>
            </w:tcBorders>
          </w:tcPr>
          <w:p w14:paraId="6F78AFD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324" w:type="pct"/>
            <w:tcBorders>
              <w:top w:val="single" w:sz="4" w:space="0" w:color="auto"/>
              <w:left w:val="single" w:sz="4" w:space="0" w:color="auto"/>
              <w:bottom w:val="single" w:sz="4" w:space="0" w:color="auto"/>
              <w:right w:val="single" w:sz="4" w:space="0" w:color="auto"/>
            </w:tcBorders>
            <w:vAlign w:val="center"/>
          </w:tcPr>
          <w:p w14:paraId="03FED221" w14:textId="452422DE" w:rsidR="007D2FFA" w:rsidRPr="00544F77" w:rsidRDefault="000D3890" w:rsidP="000D389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56F06">
              <w:rPr>
                <w:rFonts w:ascii="Times New Roman" w:eastAsia="Arial Unicode MS" w:hAnsi="Times New Roman"/>
                <w:b/>
                <w:spacing w:val="-4"/>
                <w:lang w:eastAsia="ru-RU"/>
              </w:rPr>
              <w:t>Не менее 13</w:t>
            </w:r>
          </w:p>
        </w:tc>
      </w:tr>
      <w:tr w:rsidR="007D2FFA" w:rsidRPr="00544F77" w14:paraId="5FF380CE" w14:textId="77777777" w:rsidTr="000D3890">
        <w:trPr>
          <w:trHeight w:val="20"/>
          <w:jc w:val="center"/>
        </w:trPr>
        <w:tc>
          <w:tcPr>
            <w:tcW w:w="365" w:type="pct"/>
            <w:vMerge/>
            <w:tcBorders>
              <w:left w:val="single" w:sz="4" w:space="0" w:color="auto"/>
              <w:bottom w:val="single" w:sz="4" w:space="0" w:color="auto"/>
              <w:right w:val="single" w:sz="4" w:space="0" w:color="auto"/>
            </w:tcBorders>
          </w:tcPr>
          <w:p w14:paraId="02F9E4B2"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31" w:type="pct"/>
            <w:vMerge/>
            <w:tcBorders>
              <w:left w:val="single" w:sz="4" w:space="0" w:color="auto"/>
              <w:bottom w:val="single" w:sz="4" w:space="0" w:color="auto"/>
              <w:right w:val="single" w:sz="4" w:space="0" w:color="auto"/>
            </w:tcBorders>
          </w:tcPr>
          <w:p w14:paraId="47C7426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294" w:type="pct"/>
            <w:vMerge/>
            <w:tcBorders>
              <w:left w:val="single" w:sz="4" w:space="0" w:color="auto"/>
              <w:bottom w:val="single" w:sz="4" w:space="0" w:color="auto"/>
              <w:right w:val="single" w:sz="4" w:space="0" w:color="auto"/>
            </w:tcBorders>
          </w:tcPr>
          <w:p w14:paraId="424A422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14" w:type="pct"/>
            <w:vMerge/>
            <w:tcBorders>
              <w:left w:val="single" w:sz="4" w:space="0" w:color="auto"/>
              <w:bottom w:val="single" w:sz="4" w:space="0" w:color="auto"/>
              <w:right w:val="single" w:sz="4" w:space="0" w:color="auto"/>
            </w:tcBorders>
          </w:tcPr>
          <w:p w14:paraId="35D9BF5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472" w:type="pct"/>
            <w:tcBorders>
              <w:top w:val="single" w:sz="4" w:space="0" w:color="auto"/>
              <w:left w:val="single" w:sz="4" w:space="0" w:color="auto"/>
              <w:bottom w:val="single" w:sz="4" w:space="0" w:color="auto"/>
              <w:right w:val="single" w:sz="4" w:space="0" w:color="auto"/>
            </w:tcBorders>
          </w:tcPr>
          <w:p w14:paraId="7D8F5F1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324" w:type="pct"/>
            <w:tcBorders>
              <w:top w:val="single" w:sz="4" w:space="0" w:color="auto"/>
              <w:left w:val="single" w:sz="4" w:space="0" w:color="auto"/>
              <w:bottom w:val="single" w:sz="4" w:space="0" w:color="auto"/>
              <w:right w:val="single" w:sz="4" w:space="0" w:color="auto"/>
            </w:tcBorders>
            <w:vAlign w:val="center"/>
          </w:tcPr>
          <w:p w14:paraId="004130A3" w14:textId="31D243F9" w:rsidR="007D2FFA" w:rsidRPr="00544F77" w:rsidRDefault="000D3890" w:rsidP="000D389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56F06">
              <w:rPr>
                <w:rFonts w:ascii="Times New Roman" w:eastAsia="Arial Unicode MS" w:hAnsi="Times New Roman"/>
                <w:b/>
                <w:spacing w:val="-4"/>
                <w:lang w:eastAsia="ru-RU"/>
              </w:rPr>
              <w:t>не менее 100</w:t>
            </w:r>
          </w:p>
        </w:tc>
      </w:tr>
      <w:tr w:rsidR="007D2FFA" w:rsidRPr="00544F77" w14:paraId="37C8A544"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1BA14365" w14:textId="77777777" w:rsidR="007D2FFA" w:rsidRPr="004925CE"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11.24</w:t>
            </w:r>
          </w:p>
        </w:tc>
        <w:tc>
          <w:tcPr>
            <w:tcW w:w="1031" w:type="pct"/>
            <w:tcBorders>
              <w:top w:val="single" w:sz="4" w:space="0" w:color="auto"/>
              <w:left w:val="single" w:sz="4" w:space="0" w:color="auto"/>
              <w:bottom w:val="single" w:sz="4" w:space="0" w:color="auto"/>
              <w:right w:val="single" w:sz="4" w:space="0" w:color="auto"/>
            </w:tcBorders>
          </w:tcPr>
          <w:p w14:paraId="14A3326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294" w:type="pct"/>
            <w:tcBorders>
              <w:top w:val="single" w:sz="4" w:space="0" w:color="auto"/>
              <w:left w:val="single" w:sz="4" w:space="0" w:color="auto"/>
              <w:bottom w:val="single" w:sz="4" w:space="0" w:color="auto"/>
              <w:right w:val="single" w:sz="4" w:space="0" w:color="auto"/>
            </w:tcBorders>
          </w:tcPr>
          <w:p w14:paraId="53D1D33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33A1B6F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tcPr>
          <w:p w14:paraId="5DF5A3A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33935FA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53ECE93" w14:textId="77777777" w:rsidTr="000D3890">
        <w:trPr>
          <w:trHeight w:val="20"/>
          <w:jc w:val="center"/>
        </w:trPr>
        <w:tc>
          <w:tcPr>
            <w:tcW w:w="365" w:type="pct"/>
            <w:tcBorders>
              <w:top w:val="single" w:sz="4" w:space="0" w:color="auto"/>
              <w:left w:val="single" w:sz="4" w:space="0" w:color="auto"/>
              <w:bottom w:val="single" w:sz="4" w:space="0" w:color="auto"/>
              <w:right w:val="single" w:sz="4" w:space="0" w:color="auto"/>
            </w:tcBorders>
          </w:tcPr>
          <w:p w14:paraId="610225F3" w14:textId="34603FB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2.24</w:t>
            </w:r>
          </w:p>
        </w:tc>
        <w:tc>
          <w:tcPr>
            <w:tcW w:w="1031" w:type="pct"/>
            <w:tcBorders>
              <w:top w:val="single" w:sz="4" w:space="0" w:color="auto"/>
              <w:left w:val="single" w:sz="4" w:space="0" w:color="auto"/>
              <w:bottom w:val="single" w:sz="4" w:space="0" w:color="auto"/>
              <w:right w:val="single" w:sz="4" w:space="0" w:color="auto"/>
            </w:tcBorders>
          </w:tcPr>
          <w:p w14:paraId="2A76D21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294" w:type="pct"/>
            <w:tcBorders>
              <w:top w:val="single" w:sz="4" w:space="0" w:color="auto"/>
              <w:left w:val="single" w:sz="4" w:space="0" w:color="auto"/>
              <w:bottom w:val="single" w:sz="4" w:space="0" w:color="auto"/>
              <w:right w:val="single" w:sz="4" w:space="0" w:color="auto"/>
            </w:tcBorders>
          </w:tcPr>
          <w:p w14:paraId="2B677F8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14" w:type="pct"/>
            <w:tcBorders>
              <w:top w:val="single" w:sz="4" w:space="0" w:color="auto"/>
              <w:left w:val="single" w:sz="4" w:space="0" w:color="auto"/>
              <w:bottom w:val="single" w:sz="4" w:space="0" w:color="auto"/>
              <w:right w:val="single" w:sz="4" w:space="0" w:color="auto"/>
            </w:tcBorders>
          </w:tcPr>
          <w:p w14:paraId="3C93FB1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72" w:type="pct"/>
            <w:tcBorders>
              <w:top w:val="single" w:sz="4" w:space="0" w:color="auto"/>
              <w:left w:val="single" w:sz="4" w:space="0" w:color="auto"/>
              <w:bottom w:val="single" w:sz="4" w:space="0" w:color="auto"/>
              <w:right w:val="single" w:sz="4" w:space="0" w:color="auto"/>
            </w:tcBorders>
          </w:tcPr>
          <w:p w14:paraId="141573A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324" w:type="pct"/>
            <w:tcBorders>
              <w:top w:val="single" w:sz="4" w:space="0" w:color="auto"/>
              <w:left w:val="single" w:sz="4" w:space="0" w:color="auto"/>
              <w:bottom w:val="single" w:sz="4" w:space="0" w:color="auto"/>
              <w:right w:val="single" w:sz="4" w:space="0" w:color="auto"/>
            </w:tcBorders>
            <w:vAlign w:val="center"/>
          </w:tcPr>
          <w:p w14:paraId="1602D1FF"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bl>
    <w:p w14:paraId="558793F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01D24A8" w14:textId="5F19982D" w:rsidR="00451333" w:rsidRDefault="0045133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EFDD85" w14:textId="54123C17" w:rsidR="005D381D" w:rsidRDefault="005D381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A981319" w14:textId="77777777" w:rsidR="005D381D" w:rsidRDefault="005D381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4ABE4A" w14:textId="77777777" w:rsidR="00451333" w:rsidRDefault="0045133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06860C" w14:textId="5986BE98"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7E7D0316" w14:textId="77777777" w:rsidR="000D3890" w:rsidRDefault="000D3890"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46A44BE1" w14:textId="77777777" w:rsidR="000D3890" w:rsidRDefault="000D3890"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4709D390" w14:textId="77777777" w:rsidR="000D3890" w:rsidRDefault="000D3890"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13B4C29B" w14:textId="77777777" w:rsidR="000D3890" w:rsidRDefault="000D3890"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2AF04958" w14:textId="77777777" w:rsidR="000D3890" w:rsidRDefault="000D3890"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0E5931F7" w14:textId="77777777" w:rsidR="000D3890" w:rsidRDefault="000D3890"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3A1EF143" w14:textId="77777777" w:rsidR="000D3890" w:rsidRDefault="000D3890"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7C5123F1" w14:textId="1F0810CD" w:rsidR="007D2FFA" w:rsidRPr="000070AA" w:rsidRDefault="007D2FFA"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r w:rsidRPr="000070AA">
        <w:rPr>
          <w:rFonts w:ascii="Times New Roman" w:hAnsi="Times New Roman"/>
          <w:sz w:val="28"/>
          <w:szCs w:val="28"/>
          <w:vertAlign w:val="superscript"/>
        </w:rPr>
        <w:footnoteReference w:id="11"/>
      </w: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50839D3E"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77777777"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12"/>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13"/>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77777777"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77777777"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14"/>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4DF283F"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017F724"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5"/>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3B676E3"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9FB85FC" w14:textId="6A351FAD"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30D136E" w14:textId="5BC1C936" w:rsidR="00451333" w:rsidRDefault="00451333"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4510F2F" w14:textId="77777777" w:rsidR="00451333" w:rsidRDefault="00451333"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14FCBC6"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D491963" w14:textId="056903A7" w:rsidR="007D2FFA" w:rsidRPr="00094F4D"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385FB61E" w14:textId="77777777" w:rsidR="007D2FFA" w:rsidRPr="00094F4D" w:rsidRDefault="007D2FFA" w:rsidP="007D2FFA">
      <w:pPr>
        <w:tabs>
          <w:tab w:val="left" w:pos="5103"/>
        </w:tabs>
        <w:spacing w:after="0" w:line="240" w:lineRule="auto"/>
        <w:jc w:val="both"/>
        <w:rPr>
          <w:rFonts w:ascii="Times New Roman" w:hAnsi="Times New Roman"/>
          <w:lang w:eastAsia="ru-RU"/>
        </w:rPr>
      </w:pPr>
    </w:p>
    <w:p w14:paraId="791AF665" w14:textId="25EF88F6" w:rsidR="005D381D" w:rsidRDefault="007D2FFA" w:rsidP="005D381D">
      <w:pPr>
        <w:jc w:val="center"/>
        <w:rPr>
          <w:rFonts w:ascii="Times New Roman" w:hAnsi="Times New Roman"/>
          <w:sz w:val="28"/>
          <w:szCs w:val="28"/>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r w:rsidR="005D381D">
        <w:rPr>
          <w:rFonts w:ascii="Times New Roman" w:hAnsi="Times New Roman"/>
          <w:b/>
          <w:sz w:val="28"/>
          <w:szCs w:val="28"/>
        </w:rPr>
        <w:t xml:space="preserve"> </w:t>
      </w:r>
      <w:r>
        <w:rPr>
          <w:rFonts w:ascii="Times New Roman" w:hAnsi="Times New Roman"/>
          <w:sz w:val="28"/>
          <w:szCs w:val="28"/>
        </w:rPr>
        <w:t>по адрес</w:t>
      </w:r>
      <w:r w:rsidR="00741F3F">
        <w:rPr>
          <w:rFonts w:ascii="Times New Roman" w:hAnsi="Times New Roman"/>
          <w:sz w:val="28"/>
          <w:szCs w:val="28"/>
        </w:rPr>
        <w:t>ам</w:t>
      </w:r>
      <w:r>
        <w:rPr>
          <w:rFonts w:ascii="Times New Roman" w:hAnsi="Times New Roman"/>
          <w:sz w:val="28"/>
          <w:szCs w:val="28"/>
        </w:rPr>
        <w:t>:</w:t>
      </w:r>
      <w:r w:rsidR="00451333">
        <w:rPr>
          <w:rFonts w:ascii="Times New Roman" w:hAnsi="Times New Roman"/>
          <w:sz w:val="28"/>
          <w:szCs w:val="28"/>
        </w:rPr>
        <w:t xml:space="preserve"> </w:t>
      </w:r>
    </w:p>
    <w:p w14:paraId="729414FA" w14:textId="60A9A672" w:rsidR="005D381D" w:rsidRPr="005D381D" w:rsidRDefault="005D381D" w:rsidP="005D381D">
      <w:pPr>
        <w:tabs>
          <w:tab w:val="left" w:pos="6663"/>
        </w:tabs>
        <w:autoSpaceDE w:val="0"/>
        <w:autoSpaceDN w:val="0"/>
        <w:adjustRightInd w:val="0"/>
        <w:spacing w:after="0" w:line="240" w:lineRule="auto"/>
        <w:contextualSpacing/>
        <w:jc w:val="center"/>
        <w:rPr>
          <w:rFonts w:ascii="Times New Roman" w:hAnsi="Times New Roman"/>
          <w:sz w:val="28"/>
          <w:szCs w:val="28"/>
        </w:rPr>
      </w:pPr>
      <w:r w:rsidRPr="005D381D">
        <w:rPr>
          <w:rFonts w:ascii="Times New Roman" w:hAnsi="Times New Roman"/>
          <w:i/>
          <w:iCs/>
          <w:sz w:val="28"/>
          <w:szCs w:val="28"/>
        </w:rPr>
        <w:t>1</w:t>
      </w:r>
      <w:r w:rsidRPr="005D381D">
        <w:rPr>
          <w:rFonts w:ascii="Times New Roman" w:hAnsi="Times New Roman"/>
          <w:sz w:val="28"/>
          <w:szCs w:val="28"/>
        </w:rPr>
        <w:t>.</w:t>
      </w:r>
      <w:r>
        <w:rPr>
          <w:rFonts w:ascii="Times New Roman" w:hAnsi="Times New Roman"/>
          <w:sz w:val="28"/>
          <w:szCs w:val="28"/>
        </w:rPr>
        <w:t xml:space="preserve"> </w:t>
      </w:r>
      <w:r w:rsidRPr="005D381D">
        <w:rPr>
          <w:rFonts w:ascii="Times New Roman" w:hAnsi="Times New Roman"/>
          <w:sz w:val="28"/>
          <w:szCs w:val="28"/>
        </w:rPr>
        <w:t>652220, Кемеровская область – Кузбасс, Тисульский р-н, п. Макаракский, ул. Советская, дом 2, кадастровый номер 42:13:0118001:295</w:t>
      </w:r>
    </w:p>
    <w:p w14:paraId="19299BE2" w14:textId="745AF659" w:rsidR="007D2FFA" w:rsidDel="00367A52" w:rsidRDefault="005D381D" w:rsidP="005D381D">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5D381D">
        <w:rPr>
          <w:rFonts w:ascii="Times New Roman" w:hAnsi="Times New Roman"/>
          <w:i/>
          <w:iCs/>
          <w:sz w:val="28"/>
          <w:szCs w:val="28"/>
        </w:rPr>
        <w:t>2</w:t>
      </w:r>
      <w:r w:rsidRPr="005D381D">
        <w:rPr>
          <w:rFonts w:ascii="Times New Roman" w:hAnsi="Times New Roman"/>
          <w:sz w:val="28"/>
          <w:szCs w:val="28"/>
        </w:rPr>
        <w:t>.</w:t>
      </w:r>
      <w:r>
        <w:rPr>
          <w:rFonts w:ascii="Times New Roman" w:hAnsi="Times New Roman"/>
          <w:sz w:val="28"/>
          <w:szCs w:val="28"/>
        </w:rPr>
        <w:t xml:space="preserve"> </w:t>
      </w:r>
      <w:r w:rsidRPr="005D381D">
        <w:rPr>
          <w:rFonts w:ascii="Times New Roman" w:hAnsi="Times New Roman"/>
          <w:sz w:val="28"/>
          <w:szCs w:val="28"/>
        </w:rPr>
        <w:t>654201, Кемеровская область – Кузбасс,</w:t>
      </w:r>
      <w:r>
        <w:rPr>
          <w:rFonts w:ascii="Times New Roman" w:hAnsi="Times New Roman"/>
          <w:sz w:val="28"/>
          <w:szCs w:val="28"/>
        </w:rPr>
        <w:t xml:space="preserve"> </w:t>
      </w:r>
      <w:r w:rsidRPr="005D381D">
        <w:rPr>
          <w:rFonts w:ascii="Times New Roman" w:hAnsi="Times New Roman"/>
          <w:sz w:val="28"/>
          <w:szCs w:val="28"/>
        </w:rPr>
        <w:t>м.о. Новокузнецкий, с Сосновка, ул Юдина, з/у 1Г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451333" w:rsidRPr="008E1236" w14:paraId="5BAB6990" w14:textId="77777777" w:rsidTr="00B1762B">
        <w:tc>
          <w:tcPr>
            <w:tcW w:w="704" w:type="dxa"/>
            <w:vAlign w:val="center"/>
          </w:tcPr>
          <w:p w14:paraId="6DA419AF" w14:textId="77777777" w:rsidR="00451333" w:rsidRPr="008E1236" w:rsidRDefault="00451333" w:rsidP="00B1762B">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B7A4616" w14:textId="77777777" w:rsidR="00451333" w:rsidRPr="008E1236" w:rsidRDefault="00451333" w:rsidP="00B1762B">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CDF890B" w14:textId="77777777" w:rsidR="00451333" w:rsidRPr="008E1236" w:rsidRDefault="00451333" w:rsidP="00B1762B">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169936AD" w14:textId="77777777" w:rsidR="00451333" w:rsidRPr="008E1236" w:rsidRDefault="00451333" w:rsidP="00B1762B">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0ED34FDC" w14:textId="77777777" w:rsidR="00451333" w:rsidRPr="008E1236" w:rsidRDefault="00451333" w:rsidP="00B1762B">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451333" w:rsidRPr="008E1236" w14:paraId="690E424C" w14:textId="77777777" w:rsidTr="00B1762B">
        <w:tc>
          <w:tcPr>
            <w:tcW w:w="704" w:type="dxa"/>
          </w:tcPr>
          <w:p w14:paraId="59FD8D75" w14:textId="77777777" w:rsidR="00451333" w:rsidRPr="008E1236" w:rsidRDefault="00451333" w:rsidP="00B1762B">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6F289AAB" w14:textId="4854463E" w:rsidR="00451333" w:rsidRPr="00615680" w:rsidRDefault="00451333" w:rsidP="00684B17">
            <w:pPr>
              <w:tabs>
                <w:tab w:val="left" w:pos="1134"/>
              </w:tabs>
              <w:spacing w:after="0"/>
              <w:contextualSpacing/>
              <w:jc w:val="both"/>
              <w:rPr>
                <w:rFonts w:ascii="Times New Roman" w:hAnsi="Times New Roman"/>
                <w:b/>
                <w:bCs/>
                <w:iCs/>
                <w:sz w:val="24"/>
                <w:szCs w:val="24"/>
              </w:rPr>
            </w:pPr>
            <w:r w:rsidRPr="00615680">
              <w:rPr>
                <w:rFonts w:ascii="Times New Roman" w:hAnsi="Times New Roman"/>
                <w:sz w:val="24"/>
                <w:szCs w:val="28"/>
              </w:rPr>
              <w:t>Согласно технических требований к Товару и Альбому чертежей МОПС_</w:t>
            </w:r>
            <w:r>
              <w:rPr>
                <w:rFonts w:ascii="Times New Roman" w:hAnsi="Times New Roman"/>
                <w:sz w:val="24"/>
                <w:szCs w:val="28"/>
              </w:rPr>
              <w:t>О</w:t>
            </w:r>
            <w:r w:rsidRPr="00615680">
              <w:rPr>
                <w:rFonts w:ascii="Times New Roman" w:hAnsi="Times New Roman"/>
                <w:sz w:val="24"/>
                <w:szCs w:val="28"/>
              </w:rPr>
              <w:t>1_П</w:t>
            </w:r>
            <w:r w:rsidR="00684B17">
              <w:rPr>
                <w:rFonts w:ascii="Times New Roman" w:hAnsi="Times New Roman"/>
                <w:sz w:val="24"/>
                <w:szCs w:val="28"/>
              </w:rPr>
              <w:t>1</w:t>
            </w:r>
            <w:r w:rsidRPr="00615680">
              <w:rPr>
                <w:rFonts w:ascii="Times New Roman" w:hAnsi="Times New Roman"/>
                <w:sz w:val="24"/>
                <w:szCs w:val="28"/>
              </w:rPr>
              <w:t xml:space="preserve"> </w:t>
            </w:r>
          </w:p>
        </w:tc>
        <w:tc>
          <w:tcPr>
            <w:tcW w:w="2336" w:type="dxa"/>
          </w:tcPr>
          <w:p w14:paraId="03C271CF" w14:textId="77777777" w:rsidR="00451333" w:rsidRDefault="00451333" w:rsidP="00B1762B">
            <w:pPr>
              <w:tabs>
                <w:tab w:val="left" w:pos="6663"/>
              </w:tabs>
              <w:autoSpaceDE w:val="0"/>
              <w:autoSpaceDN w:val="0"/>
              <w:adjustRightInd w:val="0"/>
              <w:contextualSpacing/>
              <w:jc w:val="center"/>
              <w:rPr>
                <w:rFonts w:ascii="Times New Roman" w:hAnsi="Times New Roman"/>
                <w:b/>
                <w:sz w:val="24"/>
                <w:szCs w:val="28"/>
              </w:rPr>
            </w:pPr>
          </w:p>
          <w:p w14:paraId="5594C407" w14:textId="77777777" w:rsidR="00451333" w:rsidRDefault="00451333" w:rsidP="00B1762B">
            <w:pPr>
              <w:tabs>
                <w:tab w:val="left" w:pos="6663"/>
              </w:tabs>
              <w:autoSpaceDE w:val="0"/>
              <w:autoSpaceDN w:val="0"/>
              <w:adjustRightInd w:val="0"/>
              <w:contextualSpacing/>
              <w:jc w:val="center"/>
              <w:rPr>
                <w:rFonts w:ascii="Times New Roman" w:hAnsi="Times New Roman"/>
                <w:b/>
                <w:sz w:val="24"/>
                <w:szCs w:val="28"/>
              </w:rPr>
            </w:pPr>
          </w:p>
          <w:p w14:paraId="4731125D" w14:textId="77777777" w:rsidR="00451333" w:rsidRPr="008E1236" w:rsidRDefault="00451333" w:rsidP="00B1762B">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условная ед.</w:t>
            </w:r>
          </w:p>
        </w:tc>
        <w:tc>
          <w:tcPr>
            <w:tcW w:w="2336" w:type="dxa"/>
          </w:tcPr>
          <w:p w14:paraId="409A611D" w14:textId="77777777" w:rsidR="00451333" w:rsidRDefault="00451333" w:rsidP="00B1762B">
            <w:pPr>
              <w:tabs>
                <w:tab w:val="left" w:pos="6663"/>
              </w:tabs>
              <w:autoSpaceDE w:val="0"/>
              <w:autoSpaceDN w:val="0"/>
              <w:adjustRightInd w:val="0"/>
              <w:contextualSpacing/>
              <w:jc w:val="center"/>
              <w:rPr>
                <w:rFonts w:ascii="Times New Roman" w:hAnsi="Times New Roman"/>
                <w:b/>
                <w:sz w:val="24"/>
                <w:szCs w:val="28"/>
              </w:rPr>
            </w:pPr>
          </w:p>
          <w:p w14:paraId="7D8C5B84" w14:textId="77777777" w:rsidR="00451333" w:rsidRDefault="00451333" w:rsidP="00B1762B">
            <w:pPr>
              <w:tabs>
                <w:tab w:val="left" w:pos="6663"/>
              </w:tabs>
              <w:autoSpaceDE w:val="0"/>
              <w:autoSpaceDN w:val="0"/>
              <w:adjustRightInd w:val="0"/>
              <w:contextualSpacing/>
              <w:jc w:val="center"/>
              <w:rPr>
                <w:rFonts w:ascii="Times New Roman" w:hAnsi="Times New Roman"/>
                <w:b/>
                <w:sz w:val="24"/>
                <w:szCs w:val="28"/>
              </w:rPr>
            </w:pPr>
          </w:p>
          <w:p w14:paraId="0C9FC9D2" w14:textId="77777777" w:rsidR="00451333" w:rsidRPr="008E1236" w:rsidRDefault="00451333" w:rsidP="00B1762B">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451333" w:rsidRPr="008E1236" w14:paraId="22003291" w14:textId="77777777" w:rsidTr="00B1762B">
        <w:tc>
          <w:tcPr>
            <w:tcW w:w="704" w:type="dxa"/>
          </w:tcPr>
          <w:p w14:paraId="6312429C" w14:textId="77777777" w:rsidR="00451333" w:rsidRPr="008E1236" w:rsidRDefault="00451333" w:rsidP="00B1762B">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4E92552E" w14:textId="77777777" w:rsidR="00451333" w:rsidRPr="00615680" w:rsidRDefault="00451333" w:rsidP="00B1762B">
            <w:pPr>
              <w:tabs>
                <w:tab w:val="left" w:pos="1134"/>
              </w:tabs>
              <w:spacing w:after="0"/>
              <w:contextualSpacing/>
              <w:jc w:val="both"/>
              <w:rPr>
                <w:rFonts w:ascii="Times New Roman" w:hAnsi="Times New Roman"/>
                <w:sz w:val="24"/>
                <w:szCs w:val="28"/>
              </w:rPr>
            </w:pPr>
            <w:r>
              <w:rPr>
                <w:rFonts w:ascii="Times New Roman" w:hAnsi="Times New Roman"/>
                <w:sz w:val="24"/>
                <w:szCs w:val="28"/>
              </w:rPr>
              <w:t>Скважина водозабора.</w:t>
            </w:r>
          </w:p>
        </w:tc>
        <w:tc>
          <w:tcPr>
            <w:tcW w:w="2336" w:type="dxa"/>
          </w:tcPr>
          <w:p w14:paraId="5EDA9EE0" w14:textId="77777777" w:rsidR="00451333" w:rsidRPr="008E1236" w:rsidRDefault="00451333" w:rsidP="00B1762B">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условная ед.</w:t>
            </w:r>
          </w:p>
        </w:tc>
        <w:tc>
          <w:tcPr>
            <w:tcW w:w="2336" w:type="dxa"/>
          </w:tcPr>
          <w:p w14:paraId="040DD710" w14:textId="77777777" w:rsidR="00451333" w:rsidRPr="008E1236" w:rsidRDefault="00451333" w:rsidP="00B1762B">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451333" w:rsidRPr="008E1236" w14:paraId="2D9B8699" w14:textId="77777777" w:rsidTr="00B1762B">
        <w:tc>
          <w:tcPr>
            <w:tcW w:w="704" w:type="dxa"/>
          </w:tcPr>
          <w:p w14:paraId="7CA0AF87" w14:textId="77777777" w:rsidR="00451333" w:rsidRPr="008E1236" w:rsidRDefault="00451333" w:rsidP="00B1762B">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3B7AB97E" w14:textId="77777777" w:rsidR="00451333" w:rsidRPr="00615680" w:rsidRDefault="00451333" w:rsidP="00B1762B">
            <w:pPr>
              <w:tabs>
                <w:tab w:val="left" w:pos="1134"/>
              </w:tabs>
              <w:spacing w:after="0"/>
              <w:contextualSpacing/>
              <w:jc w:val="both"/>
              <w:rPr>
                <w:rFonts w:ascii="Times New Roman" w:hAnsi="Times New Roman"/>
                <w:sz w:val="24"/>
                <w:szCs w:val="28"/>
              </w:rPr>
            </w:pPr>
            <w:r>
              <w:rPr>
                <w:rFonts w:ascii="Times New Roman" w:hAnsi="Times New Roman"/>
                <w:sz w:val="24"/>
                <w:szCs w:val="28"/>
              </w:rPr>
              <w:t>Септик.</w:t>
            </w:r>
          </w:p>
        </w:tc>
        <w:tc>
          <w:tcPr>
            <w:tcW w:w="2336" w:type="dxa"/>
          </w:tcPr>
          <w:p w14:paraId="6E2ADC87" w14:textId="77777777" w:rsidR="00451333" w:rsidRPr="008E1236" w:rsidRDefault="00451333" w:rsidP="00B1762B">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условная ед.</w:t>
            </w:r>
          </w:p>
        </w:tc>
        <w:tc>
          <w:tcPr>
            <w:tcW w:w="2336" w:type="dxa"/>
          </w:tcPr>
          <w:p w14:paraId="7D5B2B5D" w14:textId="77777777" w:rsidR="00451333" w:rsidRPr="008E1236" w:rsidRDefault="00451333" w:rsidP="00B1762B">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451333" w:rsidRPr="008E1236" w14:paraId="6FCBCEC3" w14:textId="77777777" w:rsidTr="00B1762B">
        <w:tc>
          <w:tcPr>
            <w:tcW w:w="704" w:type="dxa"/>
          </w:tcPr>
          <w:p w14:paraId="42876024" w14:textId="77777777" w:rsidR="00451333" w:rsidRPr="008E1236" w:rsidRDefault="00451333" w:rsidP="00B1762B">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5E8026A2" w14:textId="27B8B628" w:rsidR="00451333" w:rsidRPr="00615680" w:rsidRDefault="00451333" w:rsidP="00451333">
            <w:pPr>
              <w:tabs>
                <w:tab w:val="left" w:pos="1134"/>
              </w:tabs>
              <w:spacing w:after="0"/>
              <w:contextualSpacing/>
              <w:jc w:val="both"/>
              <w:rPr>
                <w:rFonts w:ascii="Times New Roman" w:hAnsi="Times New Roman"/>
                <w:sz w:val="24"/>
                <w:szCs w:val="28"/>
              </w:rPr>
            </w:pPr>
            <w:r>
              <w:rPr>
                <w:rFonts w:ascii="Times New Roman" w:hAnsi="Times New Roman"/>
                <w:sz w:val="24"/>
                <w:szCs w:val="28"/>
              </w:rPr>
              <w:t>Подключение к сетям внешнего электроснабжения, согласно ТУ ПАО «ДЭК» (АО ДРСК).</w:t>
            </w:r>
          </w:p>
        </w:tc>
        <w:tc>
          <w:tcPr>
            <w:tcW w:w="2336" w:type="dxa"/>
          </w:tcPr>
          <w:p w14:paraId="755701B8" w14:textId="77777777" w:rsidR="00451333" w:rsidRDefault="00451333" w:rsidP="00B1762B">
            <w:pPr>
              <w:tabs>
                <w:tab w:val="left" w:pos="6663"/>
              </w:tabs>
              <w:autoSpaceDE w:val="0"/>
              <w:autoSpaceDN w:val="0"/>
              <w:adjustRightInd w:val="0"/>
              <w:contextualSpacing/>
              <w:jc w:val="center"/>
              <w:rPr>
                <w:rFonts w:ascii="Times New Roman" w:hAnsi="Times New Roman"/>
                <w:b/>
                <w:sz w:val="24"/>
                <w:szCs w:val="28"/>
              </w:rPr>
            </w:pPr>
          </w:p>
          <w:p w14:paraId="25E9ED20" w14:textId="77777777" w:rsidR="00451333" w:rsidRDefault="00451333" w:rsidP="00B1762B">
            <w:pPr>
              <w:tabs>
                <w:tab w:val="left" w:pos="6663"/>
              </w:tabs>
              <w:autoSpaceDE w:val="0"/>
              <w:autoSpaceDN w:val="0"/>
              <w:adjustRightInd w:val="0"/>
              <w:contextualSpacing/>
              <w:jc w:val="center"/>
              <w:rPr>
                <w:rFonts w:ascii="Times New Roman" w:hAnsi="Times New Roman"/>
                <w:b/>
                <w:sz w:val="24"/>
                <w:szCs w:val="28"/>
              </w:rPr>
            </w:pPr>
          </w:p>
          <w:p w14:paraId="1A3AB314" w14:textId="77777777" w:rsidR="00451333" w:rsidRPr="008E1236" w:rsidRDefault="00451333" w:rsidP="00B1762B">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условная ед.</w:t>
            </w:r>
          </w:p>
        </w:tc>
        <w:tc>
          <w:tcPr>
            <w:tcW w:w="2336" w:type="dxa"/>
          </w:tcPr>
          <w:p w14:paraId="58F4C08F" w14:textId="77777777" w:rsidR="00451333" w:rsidRDefault="00451333" w:rsidP="00B1762B">
            <w:pPr>
              <w:tabs>
                <w:tab w:val="left" w:pos="6663"/>
              </w:tabs>
              <w:autoSpaceDE w:val="0"/>
              <w:autoSpaceDN w:val="0"/>
              <w:adjustRightInd w:val="0"/>
              <w:contextualSpacing/>
              <w:jc w:val="center"/>
              <w:rPr>
                <w:rFonts w:ascii="Times New Roman" w:hAnsi="Times New Roman"/>
                <w:b/>
                <w:sz w:val="24"/>
                <w:szCs w:val="28"/>
              </w:rPr>
            </w:pPr>
          </w:p>
          <w:p w14:paraId="408C13ED" w14:textId="77777777" w:rsidR="00451333" w:rsidRDefault="00451333" w:rsidP="00B1762B">
            <w:pPr>
              <w:tabs>
                <w:tab w:val="left" w:pos="6663"/>
              </w:tabs>
              <w:autoSpaceDE w:val="0"/>
              <w:autoSpaceDN w:val="0"/>
              <w:adjustRightInd w:val="0"/>
              <w:contextualSpacing/>
              <w:jc w:val="center"/>
              <w:rPr>
                <w:rFonts w:ascii="Times New Roman" w:hAnsi="Times New Roman"/>
                <w:b/>
                <w:sz w:val="24"/>
                <w:szCs w:val="28"/>
              </w:rPr>
            </w:pPr>
          </w:p>
          <w:p w14:paraId="58E54D1A" w14:textId="77777777" w:rsidR="00451333" w:rsidRPr="008E1236" w:rsidRDefault="00451333" w:rsidP="00B1762B">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bl>
    <w:p w14:paraId="59763AC3" w14:textId="77777777" w:rsidR="007D2FFA"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27B93038" w14:textId="77777777" w:rsidR="007D2FFA" w:rsidRPr="00160A25" w:rsidRDefault="007D2FFA" w:rsidP="007D2FFA"/>
    <w:p w14:paraId="5527B9F7" w14:textId="4EDEFD42" w:rsidR="00E5510C" w:rsidRDefault="00451333" w:rsidP="00451333">
      <w:pPr>
        <w:jc w:val="both"/>
        <w:rPr>
          <w:rFonts w:ascii="Times New Roman" w:hAnsi="Times New Roman"/>
          <w:sz w:val="28"/>
          <w:szCs w:val="28"/>
        </w:rPr>
      </w:pPr>
      <w:r w:rsidRPr="00DF2D31">
        <w:rPr>
          <w:rFonts w:ascii="Times New Roman" w:hAnsi="Times New Roman"/>
          <w:i/>
          <w:sz w:val="28"/>
          <w:szCs w:val="28"/>
          <w:u w:val="single"/>
        </w:rPr>
        <w:t>Примечание:</w:t>
      </w:r>
      <w:r w:rsidRPr="00F676CF">
        <w:rPr>
          <w:rFonts w:ascii="Times New Roman" w:hAnsi="Times New Roman"/>
          <w:b/>
          <w:sz w:val="28"/>
          <w:szCs w:val="28"/>
        </w:rPr>
        <w:t xml:space="preserve"> </w:t>
      </w:r>
      <w:r w:rsidRPr="00F676CF">
        <w:rPr>
          <w:rFonts w:ascii="Times New Roman" w:hAnsi="Times New Roman"/>
          <w:sz w:val="28"/>
          <w:szCs w:val="28"/>
        </w:rPr>
        <w:t>По благоустройству территории</w:t>
      </w:r>
      <w:r>
        <w:rPr>
          <w:rFonts w:ascii="Times New Roman" w:hAnsi="Times New Roman"/>
          <w:sz w:val="28"/>
          <w:szCs w:val="28"/>
        </w:rPr>
        <w:t xml:space="preserve"> размещения МОПС д</w:t>
      </w:r>
      <w:r w:rsidRPr="00F676CF">
        <w:rPr>
          <w:rFonts w:ascii="Times New Roman" w:hAnsi="Times New Roman"/>
          <w:sz w:val="28"/>
          <w:szCs w:val="28"/>
        </w:rPr>
        <w:t xml:space="preserve">ля Объекта </w:t>
      </w:r>
      <w:r>
        <w:rPr>
          <w:rFonts w:ascii="Times New Roman" w:hAnsi="Times New Roman"/>
          <w:sz w:val="28"/>
          <w:szCs w:val="28"/>
        </w:rPr>
        <w:t>должны</w:t>
      </w:r>
      <w:r w:rsidRPr="00F676CF">
        <w:rPr>
          <w:rFonts w:ascii="Times New Roman" w:hAnsi="Times New Roman"/>
          <w:sz w:val="28"/>
          <w:szCs w:val="28"/>
        </w:rPr>
        <w:t xml:space="preserve"> быть предусмотрены мероприятия по благоустройству прилегающей </w:t>
      </w:r>
      <w:r>
        <w:rPr>
          <w:rFonts w:ascii="Times New Roman" w:hAnsi="Times New Roman"/>
          <w:sz w:val="28"/>
          <w:szCs w:val="28"/>
        </w:rPr>
        <w:t>(</w:t>
      </w:r>
      <w:r w:rsidRPr="00F676CF">
        <w:rPr>
          <w:rFonts w:ascii="Times New Roman" w:hAnsi="Times New Roman"/>
          <w:sz w:val="28"/>
          <w:szCs w:val="28"/>
        </w:rPr>
        <w:t>организация тротуаров</w:t>
      </w:r>
      <w:r>
        <w:rPr>
          <w:rFonts w:ascii="Times New Roman" w:hAnsi="Times New Roman"/>
          <w:sz w:val="28"/>
          <w:szCs w:val="28"/>
        </w:rPr>
        <w:t xml:space="preserve">, </w:t>
      </w:r>
      <w:r w:rsidRPr="00F676CF">
        <w:rPr>
          <w:rFonts w:ascii="Times New Roman" w:hAnsi="Times New Roman"/>
          <w:sz w:val="28"/>
          <w:szCs w:val="28"/>
        </w:rPr>
        <w:t>организация площадок</w:t>
      </w:r>
      <w:r>
        <w:rPr>
          <w:rFonts w:ascii="Times New Roman" w:hAnsi="Times New Roman"/>
          <w:sz w:val="28"/>
          <w:szCs w:val="28"/>
        </w:rPr>
        <w:t>)</w:t>
      </w:r>
      <w:r w:rsidRPr="00F676CF">
        <w:rPr>
          <w:rFonts w:ascii="Times New Roman" w:hAnsi="Times New Roman"/>
          <w:sz w:val="28"/>
          <w:szCs w:val="28"/>
        </w:rPr>
        <w:t xml:space="preserve">. </w:t>
      </w:r>
    </w:p>
    <w:p w14:paraId="6DB624E1" w14:textId="2DACB1A4" w:rsidR="00451333" w:rsidRPr="0095042D" w:rsidRDefault="00451333" w:rsidP="00451333">
      <w:pPr>
        <w:jc w:val="both"/>
        <w:rPr>
          <w:rFonts w:ascii="Times New Roman" w:hAnsi="Times New Roman"/>
          <w:sz w:val="28"/>
          <w:szCs w:val="28"/>
        </w:rPr>
      </w:pPr>
      <w:r>
        <w:rPr>
          <w:rFonts w:ascii="Times New Roman" w:hAnsi="Times New Roman"/>
          <w:sz w:val="28"/>
          <w:szCs w:val="28"/>
        </w:rPr>
        <w:t>Кроме того</w:t>
      </w:r>
      <w:r w:rsidRPr="0095042D">
        <w:rPr>
          <w:rFonts w:ascii="Times New Roman" w:hAnsi="Times New Roman"/>
          <w:sz w:val="28"/>
          <w:szCs w:val="28"/>
        </w:rPr>
        <w:t>:</w:t>
      </w:r>
    </w:p>
    <w:p w14:paraId="7FB1B4C9" w14:textId="77777777" w:rsidR="00451333" w:rsidRPr="00F676CF" w:rsidRDefault="00451333" w:rsidP="00E5510C">
      <w:pPr>
        <w:jc w:val="both"/>
        <w:rPr>
          <w:rFonts w:ascii="Times New Roman" w:hAnsi="Times New Roman"/>
          <w:sz w:val="28"/>
          <w:szCs w:val="28"/>
        </w:rPr>
      </w:pPr>
      <w:r>
        <w:rPr>
          <w:rFonts w:ascii="Times New Roman" w:hAnsi="Times New Roman"/>
          <w:sz w:val="28"/>
          <w:szCs w:val="28"/>
        </w:rPr>
        <w:t>1.</w:t>
      </w:r>
      <w:r w:rsidRPr="005D2C17">
        <w:rPr>
          <w:rFonts w:ascii="Times New Roman" w:hAnsi="Times New Roman"/>
          <w:sz w:val="28"/>
          <w:szCs w:val="28"/>
        </w:rPr>
        <w:t xml:space="preserve"> </w:t>
      </w:r>
      <w:r w:rsidRPr="00F676CF">
        <w:rPr>
          <w:rFonts w:ascii="Times New Roman" w:hAnsi="Times New Roman"/>
          <w:sz w:val="28"/>
          <w:szCs w:val="28"/>
        </w:rPr>
        <w:t>Предусмотреть водоотведение ливневых вод от цоколя и фундамента здания (выполнить устройство отмостки).</w:t>
      </w:r>
    </w:p>
    <w:p w14:paraId="5F717655" w14:textId="77777777" w:rsidR="00451333" w:rsidRPr="00F676CF" w:rsidRDefault="00451333" w:rsidP="00E5510C">
      <w:pPr>
        <w:jc w:val="both"/>
        <w:rPr>
          <w:rFonts w:ascii="Times New Roman" w:hAnsi="Times New Roman"/>
          <w:sz w:val="28"/>
          <w:szCs w:val="28"/>
        </w:rPr>
      </w:pPr>
      <w:r>
        <w:rPr>
          <w:rFonts w:ascii="Times New Roman" w:hAnsi="Times New Roman"/>
          <w:sz w:val="28"/>
          <w:szCs w:val="28"/>
        </w:rPr>
        <w:t>2.</w:t>
      </w:r>
      <w:r w:rsidRPr="005D2C17">
        <w:rPr>
          <w:rFonts w:ascii="Times New Roman" w:hAnsi="Times New Roman"/>
          <w:sz w:val="28"/>
          <w:szCs w:val="28"/>
        </w:rPr>
        <w:t xml:space="preserve"> </w:t>
      </w:r>
      <w:r>
        <w:rPr>
          <w:rFonts w:ascii="Times New Roman" w:hAnsi="Times New Roman"/>
          <w:sz w:val="28"/>
          <w:szCs w:val="28"/>
        </w:rPr>
        <w:t>О</w:t>
      </w:r>
      <w:r w:rsidRPr="00F676CF">
        <w:rPr>
          <w:rFonts w:ascii="Times New Roman" w:hAnsi="Times New Roman"/>
          <w:sz w:val="28"/>
          <w:szCs w:val="28"/>
        </w:rPr>
        <w:t>тмостк</w:t>
      </w:r>
      <w:r>
        <w:rPr>
          <w:rFonts w:ascii="Times New Roman" w:hAnsi="Times New Roman"/>
          <w:sz w:val="28"/>
          <w:szCs w:val="28"/>
        </w:rPr>
        <w:t>а должна предусма</w:t>
      </w:r>
      <w:r w:rsidRPr="00F676CF">
        <w:rPr>
          <w:rFonts w:ascii="Times New Roman" w:hAnsi="Times New Roman"/>
          <w:sz w:val="28"/>
          <w:szCs w:val="28"/>
        </w:rPr>
        <w:t>тр</w:t>
      </w:r>
      <w:r>
        <w:rPr>
          <w:rFonts w:ascii="Times New Roman" w:hAnsi="Times New Roman"/>
          <w:sz w:val="28"/>
          <w:szCs w:val="28"/>
        </w:rPr>
        <w:t>ивать</w:t>
      </w:r>
      <w:r w:rsidRPr="00F676CF">
        <w:rPr>
          <w:rFonts w:ascii="Times New Roman" w:hAnsi="Times New Roman"/>
          <w:sz w:val="28"/>
          <w:szCs w:val="28"/>
        </w:rPr>
        <w:t xml:space="preserve"> деформационные швы</w:t>
      </w:r>
      <w:r>
        <w:rPr>
          <w:rFonts w:ascii="Times New Roman" w:hAnsi="Times New Roman"/>
          <w:sz w:val="28"/>
          <w:szCs w:val="28"/>
        </w:rPr>
        <w:t xml:space="preserve"> </w:t>
      </w:r>
      <w:r w:rsidRPr="00F676CF">
        <w:rPr>
          <w:rFonts w:ascii="Times New Roman" w:hAnsi="Times New Roman"/>
          <w:sz w:val="28"/>
          <w:szCs w:val="28"/>
        </w:rPr>
        <w:t>с шагом 1700 – 2000 мм и на углах.</w:t>
      </w:r>
    </w:p>
    <w:p w14:paraId="067BA4F8" w14:textId="3856D96F" w:rsidR="007D2FFA" w:rsidRDefault="00451333" w:rsidP="00E5510C">
      <w:pPr>
        <w:jc w:val="both"/>
        <w:rPr>
          <w:rFonts w:ascii="Times New Roman" w:hAnsi="Times New Roman"/>
          <w:sz w:val="28"/>
          <w:szCs w:val="28"/>
        </w:rPr>
      </w:pPr>
      <w:r>
        <w:rPr>
          <w:rFonts w:ascii="Times New Roman" w:hAnsi="Times New Roman"/>
          <w:sz w:val="28"/>
          <w:szCs w:val="28"/>
        </w:rPr>
        <w:t>3.</w:t>
      </w:r>
      <w:r w:rsidRPr="005D2C17">
        <w:rPr>
          <w:rFonts w:ascii="Times New Roman" w:hAnsi="Times New Roman"/>
          <w:sz w:val="28"/>
          <w:szCs w:val="28"/>
        </w:rPr>
        <w:t xml:space="preserve"> </w:t>
      </w:r>
      <w:r>
        <w:rPr>
          <w:rFonts w:ascii="Times New Roman" w:hAnsi="Times New Roman"/>
          <w:sz w:val="28"/>
          <w:szCs w:val="28"/>
        </w:rPr>
        <w:t>Должно быть о</w:t>
      </w:r>
      <w:r w:rsidRPr="00F676CF">
        <w:rPr>
          <w:rFonts w:ascii="Times New Roman" w:hAnsi="Times New Roman"/>
          <w:sz w:val="28"/>
          <w:szCs w:val="28"/>
        </w:rPr>
        <w:t>беспеч</w:t>
      </w:r>
      <w:r>
        <w:rPr>
          <w:rFonts w:ascii="Times New Roman" w:hAnsi="Times New Roman"/>
          <w:sz w:val="28"/>
          <w:szCs w:val="28"/>
        </w:rPr>
        <w:t>ено</w:t>
      </w:r>
      <w:r w:rsidRPr="00F676CF">
        <w:rPr>
          <w:rFonts w:ascii="Times New Roman" w:hAnsi="Times New Roman"/>
          <w:sz w:val="28"/>
          <w:szCs w:val="28"/>
        </w:rPr>
        <w:t xml:space="preserve"> аккуратное примыкание организуемых поверхностей газонов, площадок, отмосток, дорожек к существующим.</w:t>
      </w:r>
    </w:p>
    <w:p w14:paraId="76E041BA" w14:textId="411A08CB" w:rsidR="00451333" w:rsidRPr="00451333" w:rsidRDefault="00451333" w:rsidP="00E5510C">
      <w:pPr>
        <w:jc w:val="both"/>
      </w:pPr>
      <w:r w:rsidRPr="00E5510C">
        <w:rPr>
          <w:rFonts w:ascii="Times New Roman" w:hAnsi="Times New Roman"/>
          <w:sz w:val="28"/>
          <w:szCs w:val="28"/>
        </w:rPr>
        <w:t xml:space="preserve">4. </w:t>
      </w:r>
      <w:r>
        <w:rPr>
          <w:rFonts w:ascii="Times New Roman" w:hAnsi="Times New Roman"/>
          <w:sz w:val="28"/>
          <w:szCs w:val="28"/>
        </w:rPr>
        <w:t xml:space="preserve">В случае применения отсыпки </w:t>
      </w:r>
      <w:r w:rsidR="00E5510C">
        <w:rPr>
          <w:rFonts w:ascii="Times New Roman" w:hAnsi="Times New Roman"/>
          <w:sz w:val="28"/>
          <w:szCs w:val="28"/>
        </w:rPr>
        <w:t>площадок и поверхностей, границы должны иметь закрепление</w:t>
      </w:r>
      <w:r w:rsidR="00B1762B">
        <w:rPr>
          <w:rFonts w:ascii="Times New Roman" w:hAnsi="Times New Roman"/>
          <w:sz w:val="28"/>
          <w:szCs w:val="28"/>
        </w:rPr>
        <w:t>.</w:t>
      </w:r>
    </w:p>
    <w:p w14:paraId="507482A7" w14:textId="77777777" w:rsidR="007D2FFA" w:rsidRDefault="007D2FFA" w:rsidP="007D2FFA"/>
    <w:p w14:paraId="3B969506" w14:textId="77777777" w:rsidR="007D2FFA" w:rsidRPr="00544F77" w:rsidRDefault="007D2FFA" w:rsidP="007D2FFA">
      <w:pPr>
        <w:spacing w:line="256" w:lineRule="auto"/>
        <w:jc w:val="both"/>
        <w:rPr>
          <w:rFonts w:ascii="Times New Roman" w:hAnsi="Times New Roman"/>
          <w:sz w:val="28"/>
          <w:szCs w:val="28"/>
          <w:lang w:eastAsia="ru-RU"/>
        </w:rPr>
      </w:pPr>
    </w:p>
    <w:p w14:paraId="1ADFE7D7" w14:textId="77777777" w:rsidR="007D2FFA" w:rsidRDefault="007D2FFA" w:rsidP="007D2FFA"/>
    <w:p w14:paraId="1ACDE2B9" w14:textId="77777777" w:rsidR="007D2FFA" w:rsidRPr="00774B90" w:rsidRDefault="007D2FFA" w:rsidP="007D2FFA"/>
    <w:p w14:paraId="7741B273" w14:textId="77777777" w:rsidR="002D140B" w:rsidRPr="007D2FFA" w:rsidRDefault="002D140B" w:rsidP="007D2FFA"/>
    <w:sectPr w:rsidR="002D140B" w:rsidRPr="007D2FFA" w:rsidSect="000D3890">
      <w:headerReference w:type="default" r:id="rId8"/>
      <w:pgSz w:w="11906" w:h="16838"/>
      <w:pgMar w:top="851" w:right="851" w:bottom="56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24232" w14:textId="77777777" w:rsidR="003A1449" w:rsidRDefault="003A1449" w:rsidP="008067A7">
      <w:pPr>
        <w:spacing w:after="0" w:line="240" w:lineRule="auto"/>
      </w:pPr>
      <w:r>
        <w:separator/>
      </w:r>
    </w:p>
  </w:endnote>
  <w:endnote w:type="continuationSeparator" w:id="0">
    <w:p w14:paraId="4F289026" w14:textId="77777777" w:rsidR="003A1449" w:rsidRDefault="003A1449"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F11B5" w14:textId="77777777" w:rsidR="003A1449" w:rsidRDefault="003A1449" w:rsidP="008067A7">
      <w:pPr>
        <w:spacing w:after="0" w:line="240" w:lineRule="auto"/>
      </w:pPr>
      <w:r>
        <w:separator/>
      </w:r>
    </w:p>
  </w:footnote>
  <w:footnote w:type="continuationSeparator" w:id="0">
    <w:p w14:paraId="2E07A1EC" w14:textId="77777777" w:rsidR="003A1449" w:rsidRDefault="003A1449" w:rsidP="008067A7">
      <w:pPr>
        <w:spacing w:after="0" w:line="240" w:lineRule="auto"/>
      </w:pPr>
      <w:r>
        <w:continuationSeparator/>
      </w:r>
    </w:p>
  </w:footnote>
  <w:footnote w:id="1">
    <w:p w14:paraId="5D824E4D" w14:textId="77777777" w:rsidR="003A1449" w:rsidRPr="008A4209" w:rsidRDefault="003A1449" w:rsidP="007D2FFA">
      <w:pPr>
        <w:pStyle w:val="aa"/>
        <w:ind w:firstLine="709"/>
        <w:rPr>
          <w:rFonts w:ascii="Times New Roman" w:hAnsi="Times New Roman"/>
        </w:rPr>
      </w:pPr>
      <w:r w:rsidRPr="008A4209">
        <w:rPr>
          <w:rStyle w:val="ac"/>
          <w:rFonts w:ascii="Times New Roman" w:hAnsi="Times New Roman"/>
        </w:rPr>
        <w:footnoteRef/>
      </w:r>
      <w:r w:rsidRPr="008A4209">
        <w:rPr>
          <w:rFonts w:ascii="Times New Roman" w:hAnsi="Times New Roman"/>
        </w:rPr>
        <w:t xml:space="preserve"> Виды и объемы работ указываются в приложении № 5 к ТЗ при проведении конкретной закупки.</w:t>
      </w:r>
    </w:p>
  </w:footnote>
  <w:footnote w:id="2">
    <w:p w14:paraId="193B4D0F" w14:textId="77777777" w:rsidR="003A1449" w:rsidRDefault="003A1449" w:rsidP="007D2FFA">
      <w:pPr>
        <w:pStyle w:val="aa"/>
        <w:ind w:firstLine="709"/>
        <w:jc w:val="both"/>
      </w:pPr>
      <w:r w:rsidRPr="004257B5">
        <w:rPr>
          <w:rStyle w:val="ac"/>
          <w:rFonts w:ascii="Times New Roman" w:hAnsi="Times New Roman"/>
        </w:rPr>
        <w:footnoteRef/>
      </w:r>
      <w:r w:rsidRPr="004257B5">
        <w:rPr>
          <w:rFonts w:ascii="Times New Roman" w:hAnsi="Times New Roman"/>
        </w:rPr>
        <w:t xml:space="preserve"> В соответствии</w:t>
      </w:r>
      <w:r>
        <w:rPr>
          <w:rFonts w:ascii="Times New Roman" w:hAnsi="Times New Roman"/>
        </w:rPr>
        <w:t xml:space="preserve"> с типовой формой договора. Установка Товара на подготовленную Площадку </w:t>
      </w:r>
      <w:r>
        <w:rPr>
          <w:rFonts w:ascii="Times New Roman" w:hAnsi="Times New Roman"/>
        </w:rPr>
        <w:br/>
        <w:t>с монтажом всех внутренних систем и комплектующих возможна только при условии подписания Сторонами акта о завершении работ по подготовке Площадки.</w:t>
      </w:r>
    </w:p>
  </w:footnote>
  <w:footnote w:id="3">
    <w:p w14:paraId="1307E6E8" w14:textId="77777777" w:rsidR="003A1449" w:rsidRPr="00515095" w:rsidRDefault="003A1449" w:rsidP="007D2FFA">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4">
    <w:p w14:paraId="190401A5" w14:textId="77777777" w:rsidR="003A1449" w:rsidRDefault="003A1449" w:rsidP="007D2FFA">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5">
    <w:p w14:paraId="6245E8AE" w14:textId="77777777" w:rsidR="003A1449" w:rsidRDefault="003A1449" w:rsidP="007D2FFA">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6">
    <w:p w14:paraId="2EFC580B" w14:textId="77777777" w:rsidR="003A1449" w:rsidRPr="00865843" w:rsidRDefault="003A1449" w:rsidP="007D2FFA">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7">
    <w:p w14:paraId="21CA6900" w14:textId="77777777" w:rsidR="003A1449" w:rsidRPr="007C6DB2" w:rsidRDefault="003A1449" w:rsidP="007D2FFA">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8">
    <w:p w14:paraId="2479BB8C" w14:textId="77777777" w:rsidR="003A1449" w:rsidRPr="00865843" w:rsidRDefault="003A1449" w:rsidP="007D2FFA">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9">
    <w:p w14:paraId="6956BEED" w14:textId="77777777" w:rsidR="003A1449" w:rsidRDefault="003A1449" w:rsidP="007D2FFA">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0">
    <w:p w14:paraId="3FE785CE" w14:textId="2C851348" w:rsidR="003A1449" w:rsidRDefault="003A1449" w:rsidP="007D2FFA">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 xml:space="preserve">3 к ТЗ. </w:t>
      </w:r>
    </w:p>
  </w:footnote>
  <w:footnote w:id="11">
    <w:p w14:paraId="6F6FC155" w14:textId="77777777" w:rsidR="003A1449" w:rsidRDefault="003A1449" w:rsidP="007D2FFA">
      <w:pPr>
        <w:pStyle w:val="aa"/>
        <w:ind w:firstLine="709"/>
        <w:jc w:val="both"/>
      </w:pPr>
      <w:r w:rsidRPr="00064A29">
        <w:rPr>
          <w:rStyle w:val="ac"/>
          <w:rFonts w:ascii="Times New Roman" w:hAnsi="Times New Roman"/>
          <w:sz w:val="22"/>
          <w:szCs w:val="22"/>
        </w:rPr>
        <w:footnoteRef/>
      </w:r>
      <w:r w:rsidRPr="00064A29">
        <w:rPr>
          <w:rFonts w:ascii="Times New Roman" w:hAnsi="Times New Roman"/>
        </w:rPr>
        <w:t xml:space="preserve"> </w:t>
      </w:r>
      <w:r>
        <w:rPr>
          <w:rFonts w:ascii="Times New Roman" w:hAnsi="Times New Roman"/>
        </w:rPr>
        <w:t>П</w:t>
      </w:r>
      <w:r w:rsidRPr="00064A29">
        <w:rPr>
          <w:rFonts w:ascii="Times New Roman" w:hAnsi="Times New Roman"/>
        </w:rPr>
        <w:t>ри проведении конкретной закупки</w:t>
      </w:r>
      <w:r>
        <w:rPr>
          <w:rFonts w:ascii="Times New Roman" w:hAnsi="Times New Roman"/>
        </w:rPr>
        <w:t xml:space="preserve"> к ТЗ должны быть приложены ТТ.</w:t>
      </w:r>
    </w:p>
  </w:footnote>
  <w:footnote w:id="12">
    <w:p w14:paraId="2D58DAFB" w14:textId="0D20B7DA" w:rsidR="003A1449" w:rsidRPr="003D4755" w:rsidRDefault="003A1449"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3">
    <w:p w14:paraId="44D5A7D3" w14:textId="77777777" w:rsidR="003A1449" w:rsidRPr="003D4755" w:rsidRDefault="003A1449"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14">
    <w:p w14:paraId="53941EEB" w14:textId="2B19DD28" w:rsidR="003A1449" w:rsidRPr="003D4755" w:rsidRDefault="003A1449"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5">
    <w:p w14:paraId="74731255" w14:textId="77777777" w:rsidR="003A1449" w:rsidRDefault="003A1449"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007750"/>
      <w:docPartObj>
        <w:docPartGallery w:val="Page Numbers (Top of Page)"/>
        <w:docPartUnique/>
      </w:docPartObj>
    </w:sdtPr>
    <w:sdtEndPr>
      <w:rPr>
        <w:rFonts w:ascii="Times New Roman" w:hAnsi="Times New Roman"/>
        <w:sz w:val="24"/>
        <w:szCs w:val="24"/>
      </w:rPr>
    </w:sdtEndPr>
    <w:sdtContent>
      <w:p w14:paraId="6557538E" w14:textId="4343A09D" w:rsidR="003A1449" w:rsidRPr="00B93F40" w:rsidRDefault="003A1449">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0B4C7D">
          <w:rPr>
            <w:rFonts w:ascii="Times New Roman" w:hAnsi="Times New Roman"/>
            <w:noProof/>
            <w:sz w:val="24"/>
            <w:szCs w:val="24"/>
          </w:rPr>
          <w:t>28</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381345"/>
    <w:multiLevelType w:val="hybridMultilevel"/>
    <w:tmpl w:val="D2861FB6"/>
    <w:lvl w:ilvl="0" w:tplc="A1B4FF4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1"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2"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3"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6"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2"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4"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5"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7"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0"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4"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7"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8"/>
  </w:num>
  <w:num w:numId="2">
    <w:abstractNumId w:val="0"/>
  </w:num>
  <w:num w:numId="3">
    <w:abstractNumId w:val="40"/>
  </w:num>
  <w:num w:numId="4">
    <w:abstractNumId w:val="36"/>
  </w:num>
  <w:num w:numId="5">
    <w:abstractNumId w:val="21"/>
  </w:num>
  <w:num w:numId="6">
    <w:abstractNumId w:val="33"/>
  </w:num>
  <w:num w:numId="7">
    <w:abstractNumId w:val="1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9"/>
  </w:num>
  <w:num w:numId="11">
    <w:abstractNumId w:val="28"/>
  </w:num>
  <w:num w:numId="12">
    <w:abstractNumId w:val="43"/>
  </w:num>
  <w:num w:numId="13">
    <w:abstractNumId w:val="2"/>
  </w:num>
  <w:num w:numId="14">
    <w:abstractNumId w:val="1"/>
  </w:num>
  <w:num w:numId="15">
    <w:abstractNumId w:val="32"/>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4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num>
  <w:num w:numId="27">
    <w:abstractNumId w:val="23"/>
  </w:num>
  <w:num w:numId="28">
    <w:abstractNumId w:val="30"/>
  </w:num>
  <w:num w:numId="29">
    <w:abstractNumId w:val="11"/>
  </w:num>
  <w:num w:numId="30">
    <w:abstractNumId w:val="24"/>
  </w:num>
  <w:num w:numId="31">
    <w:abstractNumId w:val="13"/>
  </w:num>
  <w:num w:numId="32">
    <w:abstractNumId w:val="20"/>
  </w:num>
  <w:num w:numId="33">
    <w:abstractNumId w:val="14"/>
  </w:num>
  <w:num w:numId="34">
    <w:abstractNumId w:val="31"/>
  </w:num>
  <w:num w:numId="35">
    <w:abstractNumId w:val="48"/>
  </w:num>
  <w:num w:numId="36">
    <w:abstractNumId w:val="41"/>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3"/>
  </w:num>
  <w:num w:numId="42">
    <w:abstractNumId w:val="8"/>
  </w:num>
  <w:num w:numId="43">
    <w:abstractNumId w:val="44"/>
  </w:num>
  <w:num w:numId="44">
    <w:abstractNumId w:val="25"/>
  </w:num>
  <w:num w:numId="45">
    <w:abstractNumId w:val="42"/>
  </w:num>
  <w:num w:numId="46">
    <w:abstractNumId w:val="29"/>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27"/>
  </w:num>
  <w:num w:numId="51">
    <w:abstractNumId w:val="7"/>
  </w:num>
  <w:num w:numId="52">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558"/>
    <w:rsid w:val="000161E6"/>
    <w:rsid w:val="00030920"/>
    <w:rsid w:val="00040948"/>
    <w:rsid w:val="0004414F"/>
    <w:rsid w:val="000628A7"/>
    <w:rsid w:val="000671D4"/>
    <w:rsid w:val="0007595B"/>
    <w:rsid w:val="00077472"/>
    <w:rsid w:val="00085CE6"/>
    <w:rsid w:val="00086E29"/>
    <w:rsid w:val="000B4C7D"/>
    <w:rsid w:val="000B4DF7"/>
    <w:rsid w:val="000C59AC"/>
    <w:rsid w:val="000D3890"/>
    <w:rsid w:val="000D5A16"/>
    <w:rsid w:val="001318E4"/>
    <w:rsid w:val="00131C47"/>
    <w:rsid w:val="00136C48"/>
    <w:rsid w:val="00141E0C"/>
    <w:rsid w:val="00146892"/>
    <w:rsid w:val="00147A74"/>
    <w:rsid w:val="00195392"/>
    <w:rsid w:val="001A6595"/>
    <w:rsid w:val="001D4D75"/>
    <w:rsid w:val="001E3401"/>
    <w:rsid w:val="001E4FF5"/>
    <w:rsid w:val="001F038E"/>
    <w:rsid w:val="002173BF"/>
    <w:rsid w:val="00223D51"/>
    <w:rsid w:val="00227BFB"/>
    <w:rsid w:val="00264528"/>
    <w:rsid w:val="00275ED1"/>
    <w:rsid w:val="00276062"/>
    <w:rsid w:val="00277748"/>
    <w:rsid w:val="002808AE"/>
    <w:rsid w:val="002B4BAE"/>
    <w:rsid w:val="002C5E88"/>
    <w:rsid w:val="002D140B"/>
    <w:rsid w:val="002E49B7"/>
    <w:rsid w:val="002F55EF"/>
    <w:rsid w:val="00334E7D"/>
    <w:rsid w:val="00341F6F"/>
    <w:rsid w:val="00345914"/>
    <w:rsid w:val="00346952"/>
    <w:rsid w:val="0038495F"/>
    <w:rsid w:val="003A1449"/>
    <w:rsid w:val="003A14DC"/>
    <w:rsid w:val="003B4E5C"/>
    <w:rsid w:val="003C2DB5"/>
    <w:rsid w:val="003D4755"/>
    <w:rsid w:val="00420CE5"/>
    <w:rsid w:val="00451333"/>
    <w:rsid w:val="0046700C"/>
    <w:rsid w:val="00475AC2"/>
    <w:rsid w:val="00477E22"/>
    <w:rsid w:val="004925CE"/>
    <w:rsid w:val="004A4D61"/>
    <w:rsid w:val="004B253C"/>
    <w:rsid w:val="00515095"/>
    <w:rsid w:val="00521CE8"/>
    <w:rsid w:val="005252B5"/>
    <w:rsid w:val="0054647C"/>
    <w:rsid w:val="0056469B"/>
    <w:rsid w:val="00576DB5"/>
    <w:rsid w:val="00582A4D"/>
    <w:rsid w:val="005A0DCD"/>
    <w:rsid w:val="005C1E3A"/>
    <w:rsid w:val="005C7C69"/>
    <w:rsid w:val="005D381D"/>
    <w:rsid w:val="00617556"/>
    <w:rsid w:val="00673558"/>
    <w:rsid w:val="00684B17"/>
    <w:rsid w:val="006A2B69"/>
    <w:rsid w:val="006B595D"/>
    <w:rsid w:val="006D11B8"/>
    <w:rsid w:val="00741F3F"/>
    <w:rsid w:val="00772003"/>
    <w:rsid w:val="007737BE"/>
    <w:rsid w:val="00774B90"/>
    <w:rsid w:val="007844BF"/>
    <w:rsid w:val="00792509"/>
    <w:rsid w:val="00792CB3"/>
    <w:rsid w:val="00796C0F"/>
    <w:rsid w:val="007A4698"/>
    <w:rsid w:val="007B2886"/>
    <w:rsid w:val="007B3CE9"/>
    <w:rsid w:val="007C6187"/>
    <w:rsid w:val="007D2FFA"/>
    <w:rsid w:val="008067A7"/>
    <w:rsid w:val="00840D87"/>
    <w:rsid w:val="008642B1"/>
    <w:rsid w:val="00867EC6"/>
    <w:rsid w:val="00893AC9"/>
    <w:rsid w:val="008A4209"/>
    <w:rsid w:val="0095042D"/>
    <w:rsid w:val="00965D99"/>
    <w:rsid w:val="00970EE1"/>
    <w:rsid w:val="00971868"/>
    <w:rsid w:val="009740A4"/>
    <w:rsid w:val="00995ED4"/>
    <w:rsid w:val="009A3DB6"/>
    <w:rsid w:val="009B159E"/>
    <w:rsid w:val="009C49C3"/>
    <w:rsid w:val="009F3909"/>
    <w:rsid w:val="00A0153B"/>
    <w:rsid w:val="00A03825"/>
    <w:rsid w:val="00A13D63"/>
    <w:rsid w:val="00A31DBC"/>
    <w:rsid w:val="00A43BAC"/>
    <w:rsid w:val="00A46141"/>
    <w:rsid w:val="00A575C5"/>
    <w:rsid w:val="00A840A1"/>
    <w:rsid w:val="00AA70F1"/>
    <w:rsid w:val="00AF32E8"/>
    <w:rsid w:val="00B05309"/>
    <w:rsid w:val="00B1762B"/>
    <w:rsid w:val="00B42224"/>
    <w:rsid w:val="00B70D98"/>
    <w:rsid w:val="00B728F2"/>
    <w:rsid w:val="00B764BA"/>
    <w:rsid w:val="00B822F2"/>
    <w:rsid w:val="00B93F40"/>
    <w:rsid w:val="00BC6319"/>
    <w:rsid w:val="00BE5B3E"/>
    <w:rsid w:val="00C160C8"/>
    <w:rsid w:val="00C23515"/>
    <w:rsid w:val="00C25B95"/>
    <w:rsid w:val="00C441E3"/>
    <w:rsid w:val="00C51F74"/>
    <w:rsid w:val="00C80701"/>
    <w:rsid w:val="00C97859"/>
    <w:rsid w:val="00CA52AC"/>
    <w:rsid w:val="00CF58C2"/>
    <w:rsid w:val="00D1212F"/>
    <w:rsid w:val="00D12EDF"/>
    <w:rsid w:val="00D31FE8"/>
    <w:rsid w:val="00D345C2"/>
    <w:rsid w:val="00D40984"/>
    <w:rsid w:val="00D417BB"/>
    <w:rsid w:val="00D41803"/>
    <w:rsid w:val="00D468D4"/>
    <w:rsid w:val="00DA3527"/>
    <w:rsid w:val="00DA41AA"/>
    <w:rsid w:val="00DB3815"/>
    <w:rsid w:val="00DC19DF"/>
    <w:rsid w:val="00DC37AE"/>
    <w:rsid w:val="00DE4F81"/>
    <w:rsid w:val="00E10F53"/>
    <w:rsid w:val="00E5510C"/>
    <w:rsid w:val="00EA17B8"/>
    <w:rsid w:val="00EB029C"/>
    <w:rsid w:val="00EB0DAA"/>
    <w:rsid w:val="00EB3BD5"/>
    <w:rsid w:val="00EC4211"/>
    <w:rsid w:val="00ED673A"/>
    <w:rsid w:val="00EE3634"/>
    <w:rsid w:val="00EF13B5"/>
    <w:rsid w:val="00F22456"/>
    <w:rsid w:val="00F370E5"/>
    <w:rsid w:val="00F422F7"/>
    <w:rsid w:val="00F44DE2"/>
    <w:rsid w:val="00F44F74"/>
    <w:rsid w:val="00F518C7"/>
    <w:rsid w:val="00F60CAB"/>
    <w:rsid w:val="00F650A9"/>
    <w:rsid w:val="00F862FC"/>
    <w:rsid w:val="00FB0D58"/>
    <w:rsid w:val="00FB32E6"/>
    <w:rsid w:val="00FB3F1B"/>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8016F-C060-4B0F-98AD-0A0CDAC84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28</Pages>
  <Words>6682</Words>
  <Characters>46465</Characters>
  <Application>Microsoft Office Word</Application>
  <DocSecurity>0</DocSecurity>
  <Lines>387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Пергаев Алексей Геннадьевич</cp:lastModifiedBy>
  <cp:revision>18</cp:revision>
  <dcterms:created xsi:type="dcterms:W3CDTF">2025-03-31T23:21:00Z</dcterms:created>
  <dcterms:modified xsi:type="dcterms:W3CDTF">2026-06-24T08:53:00Z</dcterms:modified>
</cp:coreProperties>
</file>